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DBF" w:rsidRPr="0016368E" w:rsidRDefault="00B4440D">
      <w:pPr>
        <w:pStyle w:val="Heading1"/>
        <w:jc w:val="center"/>
        <w:rPr>
          <w:rFonts w:ascii="Calibri" w:eastAsia="MS Gothic" w:hAnsi="Calibri" w:cs="Times New Roman"/>
          <w:b/>
          <w:smallCaps/>
          <w:color w:val="auto"/>
          <w:lang w:val="fr-CA"/>
        </w:rPr>
      </w:pPr>
      <w:r w:rsidRPr="0016368E">
        <w:rPr>
          <w:rFonts w:ascii="Calibri" w:eastAsia="MS Gothic" w:hAnsi="Calibri" w:cs="Times New Roman"/>
          <w:b/>
          <w:smallCaps/>
          <w:color w:val="auto"/>
          <w:lang w:val="fr-CA"/>
        </w:rPr>
        <w:t xml:space="preserve">Comment accéder </w:t>
      </w:r>
      <w:r w:rsidR="001B7235" w:rsidRPr="001B7235">
        <w:rPr>
          <w:rFonts w:ascii="Calibri" w:eastAsia="MS Gothic" w:hAnsi="Calibri" w:cs="Times New Roman"/>
          <w:b/>
          <w:smallCaps/>
          <w:color w:val="auto"/>
          <w:sz w:val="28"/>
          <w:szCs w:val="28"/>
          <w:lang w:val="fr-CA"/>
        </w:rPr>
        <w:t>À</w:t>
      </w:r>
      <w:r w:rsidR="0016368E" w:rsidRPr="0016368E">
        <w:rPr>
          <w:rFonts w:ascii="Calibri" w:eastAsia="MS Gothic" w:hAnsi="Calibri" w:cs="Times New Roman"/>
          <w:b/>
          <w:smallCaps/>
          <w:color w:val="auto"/>
          <w:lang w:val="fr-CA"/>
        </w:rPr>
        <w:t xml:space="preserve"> la </w:t>
      </w:r>
      <w:r w:rsidRPr="0016368E">
        <w:rPr>
          <w:rFonts w:ascii="Calibri" w:eastAsia="MS Gothic" w:hAnsi="Calibri" w:cs="Times New Roman"/>
          <w:b/>
          <w:smallCaps/>
          <w:color w:val="auto"/>
          <w:lang w:val="fr-CA"/>
        </w:rPr>
        <w:t>Loi sur la gestion financière des premières nations</w:t>
      </w:r>
    </w:p>
    <w:p w:rsidR="00E47978" w:rsidRPr="0016368E" w:rsidRDefault="00E47978" w:rsidP="00E47978">
      <w:pPr>
        <w:rPr>
          <w:lang w:val="fr-CA"/>
        </w:rPr>
      </w:pPr>
    </w:p>
    <w:p w:rsidR="00B30DBF" w:rsidRPr="00AF1C52" w:rsidRDefault="0016368E">
      <w:pPr>
        <w:jc w:val="both"/>
        <w:rPr>
          <w:rFonts w:asciiTheme="minorHAnsi" w:hAnsiTheme="minorHAnsi" w:cs="Arial"/>
          <w:sz w:val="20"/>
          <w:szCs w:val="20"/>
          <w:lang w:val="fr-CA"/>
        </w:rPr>
      </w:pPr>
      <w:r w:rsidRPr="00AF1C52">
        <w:rPr>
          <w:rFonts w:asciiTheme="minorHAnsi" w:hAnsiTheme="minorHAnsi" w:cs="Arial"/>
          <w:sz w:val="20"/>
          <w:szCs w:val="20"/>
          <w:lang w:val="fr-CA"/>
        </w:rPr>
        <w:t xml:space="preserve">La </w:t>
      </w:r>
      <w:r w:rsidR="00B4440D" w:rsidRPr="00AF1C52">
        <w:rPr>
          <w:rFonts w:asciiTheme="minorHAnsi" w:hAnsiTheme="minorHAnsi" w:cs="Arial"/>
          <w:i/>
          <w:sz w:val="20"/>
          <w:szCs w:val="20"/>
          <w:lang w:val="fr-CA"/>
        </w:rPr>
        <w:t xml:space="preserve">Loi sur la gestion financière des premières nations </w:t>
      </w:r>
      <w:r w:rsidR="00B4440D" w:rsidRPr="00AF1C52">
        <w:rPr>
          <w:rFonts w:asciiTheme="minorHAnsi" w:hAnsiTheme="minorHAnsi" w:cs="Arial"/>
          <w:sz w:val="20"/>
          <w:szCs w:val="20"/>
          <w:lang w:val="fr-CA"/>
        </w:rPr>
        <w:t xml:space="preserve">(« la Loi ") </w:t>
      </w:r>
      <w:r w:rsidR="00083B1D">
        <w:rPr>
          <w:rFonts w:asciiTheme="minorHAnsi" w:hAnsiTheme="minorHAnsi" w:cs="Arial"/>
          <w:sz w:val="20"/>
          <w:szCs w:val="20"/>
          <w:lang w:val="fr-CA"/>
        </w:rPr>
        <w:t xml:space="preserve">a </w:t>
      </w:r>
      <w:r w:rsidR="00B4440D" w:rsidRPr="00AF1C52">
        <w:rPr>
          <w:rFonts w:asciiTheme="minorHAnsi" w:hAnsiTheme="minorHAnsi" w:cs="Arial"/>
          <w:sz w:val="20"/>
          <w:szCs w:val="20"/>
          <w:lang w:val="fr-CA"/>
        </w:rPr>
        <w:t xml:space="preserve">établi plusieurs </w:t>
      </w:r>
      <w:r w:rsidRPr="00AF1C52">
        <w:rPr>
          <w:rFonts w:asciiTheme="minorHAnsi" w:hAnsiTheme="minorHAnsi" w:cs="Arial"/>
          <w:sz w:val="20"/>
          <w:szCs w:val="20"/>
          <w:lang w:val="fr-CA"/>
        </w:rPr>
        <w:t xml:space="preserve">institutions des </w:t>
      </w:r>
      <w:r w:rsidR="00B4440D" w:rsidRPr="00AF1C52">
        <w:rPr>
          <w:rFonts w:asciiTheme="minorHAnsi" w:hAnsiTheme="minorHAnsi" w:cs="Arial"/>
          <w:sz w:val="20"/>
          <w:szCs w:val="20"/>
          <w:lang w:val="fr-CA"/>
        </w:rPr>
        <w:t>premi</w:t>
      </w:r>
      <w:r w:rsidRPr="00AF1C52">
        <w:rPr>
          <w:rFonts w:asciiTheme="minorHAnsi" w:hAnsiTheme="minorHAnsi" w:cs="Arial"/>
          <w:sz w:val="20"/>
          <w:szCs w:val="20"/>
          <w:lang w:val="fr-CA"/>
        </w:rPr>
        <w:t>ères nations</w:t>
      </w:r>
      <w:r w:rsidR="00FA385D" w:rsidRPr="00AF1C52">
        <w:rPr>
          <w:rFonts w:asciiTheme="minorHAnsi" w:hAnsiTheme="minorHAnsi" w:cs="Arial"/>
          <w:sz w:val="20"/>
          <w:szCs w:val="20"/>
          <w:lang w:val="fr-CA"/>
        </w:rPr>
        <w:t xml:space="preserve"> -</w:t>
      </w:r>
      <w:r w:rsidRPr="00AF1C52">
        <w:rPr>
          <w:rFonts w:asciiTheme="minorHAnsi" w:hAnsiTheme="minorHAnsi" w:cs="Arial"/>
          <w:sz w:val="20"/>
          <w:szCs w:val="20"/>
          <w:lang w:val="fr-CA"/>
        </w:rPr>
        <w:t xml:space="preserve"> le</w:t>
      </w:r>
      <w:r w:rsidR="00B4440D" w:rsidRPr="00AF1C52">
        <w:rPr>
          <w:rFonts w:asciiTheme="minorHAnsi" w:hAnsiTheme="minorHAnsi" w:cs="Arial"/>
          <w:sz w:val="20"/>
          <w:szCs w:val="20"/>
          <w:lang w:val="fr-CA"/>
        </w:rPr>
        <w:t xml:space="preserve"> Conseil de gestion financière des premières nations, </w:t>
      </w:r>
      <w:r w:rsidRPr="00AF1C52">
        <w:rPr>
          <w:rFonts w:asciiTheme="minorHAnsi" w:hAnsiTheme="minorHAnsi" w:cs="Arial"/>
          <w:sz w:val="20"/>
          <w:szCs w:val="20"/>
          <w:lang w:val="fr-CA"/>
        </w:rPr>
        <w:t>l’</w:t>
      </w:r>
      <w:r w:rsidR="00B4440D" w:rsidRPr="00AF1C52">
        <w:rPr>
          <w:rFonts w:asciiTheme="minorHAnsi" w:hAnsiTheme="minorHAnsi" w:cs="Arial"/>
          <w:sz w:val="20"/>
          <w:szCs w:val="20"/>
          <w:lang w:val="fr-CA"/>
        </w:rPr>
        <w:t>Administration financière des</w:t>
      </w:r>
      <w:r w:rsidRPr="00AF1C52">
        <w:rPr>
          <w:rFonts w:asciiTheme="minorHAnsi" w:hAnsiTheme="minorHAnsi" w:cs="Arial"/>
          <w:sz w:val="20"/>
          <w:szCs w:val="20"/>
          <w:lang w:val="fr-CA"/>
        </w:rPr>
        <w:t xml:space="preserve"> p</w:t>
      </w:r>
      <w:r w:rsidR="00B4440D" w:rsidRPr="00AF1C52">
        <w:rPr>
          <w:rFonts w:asciiTheme="minorHAnsi" w:hAnsiTheme="minorHAnsi" w:cs="Arial"/>
          <w:sz w:val="20"/>
          <w:szCs w:val="20"/>
          <w:lang w:val="fr-CA"/>
        </w:rPr>
        <w:t xml:space="preserve">remières </w:t>
      </w:r>
      <w:r w:rsidRPr="00AF1C52">
        <w:rPr>
          <w:rFonts w:asciiTheme="minorHAnsi" w:hAnsiTheme="minorHAnsi" w:cs="Arial"/>
          <w:sz w:val="20"/>
          <w:szCs w:val="20"/>
          <w:lang w:val="fr-CA"/>
        </w:rPr>
        <w:t>n</w:t>
      </w:r>
      <w:r w:rsidR="00B4440D" w:rsidRPr="00AF1C52">
        <w:rPr>
          <w:rFonts w:asciiTheme="minorHAnsi" w:hAnsiTheme="minorHAnsi" w:cs="Arial"/>
          <w:sz w:val="20"/>
          <w:szCs w:val="20"/>
          <w:lang w:val="fr-CA"/>
        </w:rPr>
        <w:t xml:space="preserve">ations et </w:t>
      </w:r>
      <w:r w:rsidRPr="00AF1C52">
        <w:rPr>
          <w:rFonts w:asciiTheme="minorHAnsi" w:hAnsiTheme="minorHAnsi" w:cs="Arial"/>
          <w:sz w:val="20"/>
          <w:szCs w:val="20"/>
          <w:lang w:val="fr-CA"/>
        </w:rPr>
        <w:t xml:space="preserve">la </w:t>
      </w:r>
      <w:r w:rsidR="00B4440D" w:rsidRPr="00AF1C52">
        <w:rPr>
          <w:rFonts w:asciiTheme="minorHAnsi" w:hAnsiTheme="minorHAnsi" w:cs="Arial"/>
          <w:sz w:val="20"/>
          <w:szCs w:val="20"/>
          <w:lang w:val="fr-CA"/>
        </w:rPr>
        <w:t xml:space="preserve">Commission de la fiscalité des </w:t>
      </w:r>
      <w:r w:rsidRPr="00AF1C52">
        <w:rPr>
          <w:rFonts w:asciiTheme="minorHAnsi" w:hAnsiTheme="minorHAnsi" w:cs="Arial"/>
          <w:sz w:val="20"/>
          <w:szCs w:val="20"/>
          <w:lang w:val="fr-CA"/>
        </w:rPr>
        <w:t>p</w:t>
      </w:r>
      <w:r w:rsidR="00B4440D" w:rsidRPr="00AF1C52">
        <w:rPr>
          <w:rFonts w:asciiTheme="minorHAnsi" w:hAnsiTheme="minorHAnsi" w:cs="Arial"/>
          <w:sz w:val="20"/>
          <w:szCs w:val="20"/>
          <w:lang w:val="fr-CA"/>
        </w:rPr>
        <w:t xml:space="preserve">remières </w:t>
      </w:r>
      <w:r w:rsidRPr="00AF1C52">
        <w:rPr>
          <w:rFonts w:asciiTheme="minorHAnsi" w:hAnsiTheme="minorHAnsi" w:cs="Arial"/>
          <w:sz w:val="20"/>
          <w:szCs w:val="20"/>
          <w:lang w:val="fr-CA"/>
        </w:rPr>
        <w:t>n</w:t>
      </w:r>
      <w:r w:rsidR="00B4440D" w:rsidRPr="00AF1C52">
        <w:rPr>
          <w:rFonts w:asciiTheme="minorHAnsi" w:hAnsiTheme="minorHAnsi" w:cs="Arial"/>
          <w:sz w:val="20"/>
          <w:szCs w:val="20"/>
          <w:lang w:val="fr-CA"/>
        </w:rPr>
        <w:t xml:space="preserve">ations </w:t>
      </w:r>
      <w:r w:rsidR="00FA385D" w:rsidRPr="00AF1C52">
        <w:rPr>
          <w:rFonts w:asciiTheme="minorHAnsi" w:hAnsiTheme="minorHAnsi" w:cs="Arial"/>
          <w:sz w:val="20"/>
          <w:szCs w:val="20"/>
          <w:lang w:val="fr-CA"/>
        </w:rPr>
        <w:t>–</w:t>
      </w:r>
      <w:r w:rsidR="00B4440D" w:rsidRPr="00AF1C52">
        <w:rPr>
          <w:rFonts w:asciiTheme="minorHAnsi" w:hAnsiTheme="minorHAnsi" w:cs="Arial"/>
          <w:sz w:val="20"/>
          <w:szCs w:val="20"/>
          <w:lang w:val="fr-CA"/>
        </w:rPr>
        <w:t xml:space="preserve"> </w:t>
      </w:r>
      <w:r w:rsidR="00FA385D" w:rsidRPr="00AF1C52">
        <w:rPr>
          <w:rFonts w:asciiTheme="minorHAnsi" w:hAnsiTheme="minorHAnsi" w:cs="Arial"/>
          <w:sz w:val="20"/>
          <w:szCs w:val="20"/>
          <w:lang w:val="fr-CA"/>
        </w:rPr>
        <w:t xml:space="preserve">ayant des </w:t>
      </w:r>
      <w:r w:rsidR="00B4440D" w:rsidRPr="00AF1C52">
        <w:rPr>
          <w:rFonts w:asciiTheme="minorHAnsi" w:hAnsiTheme="minorHAnsi" w:cs="Arial"/>
          <w:sz w:val="20"/>
          <w:szCs w:val="20"/>
          <w:lang w:val="fr-CA"/>
        </w:rPr>
        <w:t xml:space="preserve"> mandats conçu</w:t>
      </w:r>
      <w:r w:rsidR="00FA385D" w:rsidRPr="00AF1C52">
        <w:rPr>
          <w:rFonts w:asciiTheme="minorHAnsi" w:hAnsiTheme="minorHAnsi" w:cs="Arial"/>
          <w:sz w:val="20"/>
          <w:szCs w:val="20"/>
          <w:lang w:val="fr-CA"/>
        </w:rPr>
        <w:t>s</w:t>
      </w:r>
      <w:r w:rsidR="00B4440D" w:rsidRPr="00AF1C52">
        <w:rPr>
          <w:rFonts w:asciiTheme="minorHAnsi" w:hAnsiTheme="minorHAnsi" w:cs="Arial"/>
          <w:sz w:val="20"/>
          <w:szCs w:val="20"/>
          <w:lang w:val="fr-CA"/>
        </w:rPr>
        <w:t xml:space="preserve"> pour permettre </w:t>
      </w:r>
      <w:r w:rsidR="00FA385D" w:rsidRPr="00AF1C52">
        <w:rPr>
          <w:rFonts w:asciiTheme="minorHAnsi" w:hAnsiTheme="minorHAnsi" w:cs="Arial"/>
          <w:sz w:val="20"/>
          <w:szCs w:val="20"/>
          <w:lang w:val="fr-CA"/>
        </w:rPr>
        <w:t xml:space="preserve">aux </w:t>
      </w:r>
      <w:r w:rsidR="00083B1D">
        <w:rPr>
          <w:rFonts w:asciiTheme="minorHAnsi" w:hAnsiTheme="minorHAnsi" w:cs="Arial"/>
          <w:sz w:val="20"/>
          <w:szCs w:val="20"/>
          <w:lang w:val="fr-CA"/>
        </w:rPr>
        <w:t>P</w:t>
      </w:r>
      <w:r w:rsidR="00B4440D" w:rsidRPr="00AF1C52">
        <w:rPr>
          <w:rFonts w:asciiTheme="minorHAnsi" w:hAnsiTheme="minorHAnsi" w:cs="Arial"/>
          <w:sz w:val="20"/>
          <w:szCs w:val="20"/>
          <w:lang w:val="fr-CA"/>
        </w:rPr>
        <w:t xml:space="preserve">remières </w:t>
      </w:r>
      <w:r w:rsidR="00083B1D">
        <w:rPr>
          <w:rFonts w:asciiTheme="minorHAnsi" w:hAnsiTheme="minorHAnsi" w:cs="Arial"/>
          <w:sz w:val="20"/>
          <w:szCs w:val="20"/>
          <w:lang w:val="fr-CA"/>
        </w:rPr>
        <w:t>N</w:t>
      </w:r>
      <w:r w:rsidR="00B4440D" w:rsidRPr="00AF1C52">
        <w:rPr>
          <w:rFonts w:asciiTheme="minorHAnsi" w:hAnsiTheme="minorHAnsi" w:cs="Arial"/>
          <w:sz w:val="20"/>
          <w:szCs w:val="20"/>
          <w:lang w:val="fr-CA"/>
        </w:rPr>
        <w:t xml:space="preserve">ations </w:t>
      </w:r>
      <w:r w:rsidR="00FA385D" w:rsidRPr="00AF1C52">
        <w:rPr>
          <w:rFonts w:asciiTheme="minorHAnsi" w:hAnsiTheme="minorHAnsi" w:cs="Arial"/>
          <w:sz w:val="20"/>
          <w:szCs w:val="20"/>
          <w:lang w:val="fr-CA"/>
        </w:rPr>
        <w:t xml:space="preserve">d’accéder </w:t>
      </w:r>
      <w:r w:rsidR="00B4440D" w:rsidRPr="00AF1C52">
        <w:rPr>
          <w:rFonts w:asciiTheme="minorHAnsi" w:hAnsiTheme="minorHAnsi" w:cs="Arial"/>
          <w:sz w:val="20"/>
          <w:szCs w:val="20"/>
          <w:lang w:val="fr-CA"/>
        </w:rPr>
        <w:t xml:space="preserve">aux marchés financiers sur une base semblable </w:t>
      </w:r>
      <w:r w:rsidR="00FA385D" w:rsidRPr="00AF1C52">
        <w:rPr>
          <w:rFonts w:asciiTheme="minorHAnsi" w:hAnsiTheme="minorHAnsi" w:cs="Arial"/>
          <w:sz w:val="20"/>
          <w:szCs w:val="20"/>
          <w:lang w:val="fr-CA"/>
        </w:rPr>
        <w:t xml:space="preserve">aux </w:t>
      </w:r>
      <w:r w:rsidR="00B4440D" w:rsidRPr="00AF1C52">
        <w:rPr>
          <w:rFonts w:asciiTheme="minorHAnsi" w:hAnsiTheme="minorHAnsi" w:cs="Arial"/>
          <w:sz w:val="20"/>
          <w:szCs w:val="20"/>
          <w:lang w:val="fr-CA"/>
        </w:rPr>
        <w:t xml:space="preserve">municipalités et gouvernements locaux </w:t>
      </w:r>
      <w:r w:rsidR="001B7235">
        <w:rPr>
          <w:rFonts w:asciiTheme="minorHAnsi" w:hAnsiTheme="minorHAnsi" w:cs="Arial"/>
          <w:sz w:val="20"/>
          <w:szCs w:val="20"/>
          <w:lang w:val="fr-CA"/>
        </w:rPr>
        <w:t>du</w:t>
      </w:r>
      <w:r w:rsidR="00B4440D" w:rsidRPr="00AF1C52">
        <w:rPr>
          <w:rFonts w:asciiTheme="minorHAnsi" w:hAnsiTheme="minorHAnsi" w:cs="Arial"/>
          <w:sz w:val="20"/>
          <w:szCs w:val="20"/>
          <w:lang w:val="fr-CA"/>
        </w:rPr>
        <w:t xml:space="preserve"> Canada.</w:t>
      </w:r>
      <w:r w:rsidR="00B4440D" w:rsidRPr="00AF1C52">
        <w:rPr>
          <w:sz w:val="20"/>
          <w:szCs w:val="20"/>
          <w:lang w:val="fr-CA"/>
        </w:rPr>
        <w:t xml:space="preserve"> </w:t>
      </w:r>
      <w:r w:rsidR="00B4440D" w:rsidRPr="00AF1C52">
        <w:rPr>
          <w:rFonts w:asciiTheme="minorHAnsi" w:hAnsiTheme="minorHAnsi" w:cs="Arial"/>
          <w:sz w:val="20"/>
          <w:szCs w:val="20"/>
          <w:lang w:val="fr-CA"/>
        </w:rPr>
        <w:t xml:space="preserve">La décision par une </w:t>
      </w:r>
      <w:r w:rsidR="00083B1D">
        <w:rPr>
          <w:rFonts w:asciiTheme="minorHAnsi" w:hAnsiTheme="minorHAnsi" w:cs="Arial"/>
          <w:sz w:val="20"/>
          <w:szCs w:val="20"/>
          <w:lang w:val="fr-CA"/>
        </w:rPr>
        <w:t>P</w:t>
      </w:r>
      <w:r w:rsidR="00B4440D" w:rsidRPr="00AF1C52">
        <w:rPr>
          <w:rFonts w:asciiTheme="minorHAnsi" w:hAnsiTheme="minorHAnsi" w:cs="Arial"/>
          <w:sz w:val="20"/>
          <w:szCs w:val="20"/>
          <w:lang w:val="fr-CA"/>
        </w:rPr>
        <w:t xml:space="preserve">remière </w:t>
      </w:r>
      <w:r w:rsidR="00083B1D">
        <w:rPr>
          <w:rFonts w:asciiTheme="minorHAnsi" w:hAnsiTheme="minorHAnsi" w:cs="Arial"/>
          <w:sz w:val="20"/>
          <w:szCs w:val="20"/>
          <w:lang w:val="fr-CA"/>
        </w:rPr>
        <w:t>N</w:t>
      </w:r>
      <w:r w:rsidR="00B4440D" w:rsidRPr="00AF1C52">
        <w:rPr>
          <w:rFonts w:asciiTheme="minorHAnsi" w:hAnsiTheme="minorHAnsi" w:cs="Arial"/>
          <w:sz w:val="20"/>
          <w:szCs w:val="20"/>
          <w:lang w:val="fr-CA"/>
        </w:rPr>
        <w:t xml:space="preserve">ation pour commencer à travailler </w:t>
      </w:r>
      <w:r w:rsidR="00FA385D" w:rsidRPr="00AF1C52">
        <w:rPr>
          <w:rFonts w:asciiTheme="minorHAnsi" w:hAnsiTheme="minorHAnsi" w:cs="Arial"/>
          <w:sz w:val="20"/>
          <w:szCs w:val="20"/>
          <w:lang w:val="fr-CA"/>
        </w:rPr>
        <w:t xml:space="preserve">avec n’importe laquelle </w:t>
      </w:r>
      <w:r w:rsidR="00B4440D" w:rsidRPr="00AF1C52">
        <w:rPr>
          <w:rFonts w:asciiTheme="minorHAnsi" w:hAnsiTheme="minorHAnsi" w:cs="Arial"/>
          <w:sz w:val="20"/>
          <w:szCs w:val="20"/>
          <w:lang w:val="fr-CA"/>
        </w:rPr>
        <w:t>de ces trois</w:t>
      </w:r>
      <w:r w:rsidR="00FA385D" w:rsidRPr="00AF1C52">
        <w:rPr>
          <w:rFonts w:asciiTheme="minorHAnsi" w:hAnsiTheme="minorHAnsi" w:cs="Arial"/>
          <w:sz w:val="20"/>
          <w:szCs w:val="20"/>
          <w:lang w:val="fr-CA"/>
        </w:rPr>
        <w:t xml:space="preserve"> institutions</w:t>
      </w:r>
      <w:r w:rsidR="00B4440D" w:rsidRPr="00AF1C52">
        <w:rPr>
          <w:rFonts w:asciiTheme="minorHAnsi" w:hAnsiTheme="minorHAnsi" w:cs="Arial"/>
          <w:sz w:val="20"/>
          <w:szCs w:val="20"/>
          <w:lang w:val="fr-CA"/>
        </w:rPr>
        <w:t xml:space="preserve"> est entièrement facultative.</w:t>
      </w:r>
      <w:r w:rsidR="00B4440D" w:rsidRPr="00AF1C52">
        <w:rPr>
          <w:sz w:val="20"/>
          <w:szCs w:val="20"/>
          <w:lang w:val="fr-CA"/>
        </w:rPr>
        <w:t xml:space="preserve"> </w:t>
      </w:r>
      <w:r w:rsidR="00B4440D" w:rsidRPr="00AF1C52">
        <w:rPr>
          <w:rFonts w:asciiTheme="minorHAnsi" w:hAnsiTheme="minorHAnsi" w:cs="Arial"/>
          <w:sz w:val="20"/>
          <w:szCs w:val="20"/>
          <w:lang w:val="fr-CA"/>
        </w:rPr>
        <w:t>Afin d'accéder aux avantages et aux services offert</w:t>
      </w:r>
      <w:r w:rsidR="00FA385D" w:rsidRPr="00AF1C52">
        <w:rPr>
          <w:rFonts w:asciiTheme="minorHAnsi" w:hAnsiTheme="minorHAnsi" w:cs="Arial"/>
          <w:sz w:val="20"/>
          <w:szCs w:val="20"/>
          <w:lang w:val="fr-CA"/>
        </w:rPr>
        <w:t>s</w:t>
      </w:r>
      <w:r w:rsidR="00B4440D" w:rsidRPr="00AF1C52">
        <w:rPr>
          <w:rFonts w:asciiTheme="minorHAnsi" w:hAnsiTheme="minorHAnsi" w:cs="Arial"/>
          <w:sz w:val="20"/>
          <w:szCs w:val="20"/>
          <w:lang w:val="fr-CA"/>
        </w:rPr>
        <w:t xml:space="preserve"> </w:t>
      </w:r>
      <w:r w:rsidR="00FA385D" w:rsidRPr="00AF1C52">
        <w:rPr>
          <w:rFonts w:asciiTheme="minorHAnsi" w:hAnsiTheme="minorHAnsi" w:cs="Arial"/>
          <w:sz w:val="20"/>
          <w:szCs w:val="20"/>
          <w:lang w:val="fr-CA"/>
        </w:rPr>
        <w:t xml:space="preserve">en vertu de la </w:t>
      </w:r>
      <w:r w:rsidR="00B4440D" w:rsidRPr="001B7235">
        <w:rPr>
          <w:rFonts w:asciiTheme="minorHAnsi" w:hAnsiTheme="minorHAnsi" w:cs="Arial"/>
          <w:i/>
          <w:sz w:val="20"/>
          <w:szCs w:val="20"/>
          <w:lang w:val="fr-CA"/>
        </w:rPr>
        <w:t>Loi</w:t>
      </w:r>
      <w:r w:rsidR="00FA385D" w:rsidRPr="00AF1C52">
        <w:rPr>
          <w:rFonts w:asciiTheme="minorHAnsi" w:hAnsiTheme="minorHAnsi" w:cs="Arial"/>
          <w:sz w:val="20"/>
          <w:szCs w:val="20"/>
          <w:lang w:val="fr-CA"/>
        </w:rPr>
        <w:t>, le ch</w:t>
      </w:r>
      <w:r w:rsidR="00B4440D" w:rsidRPr="00AF1C52">
        <w:rPr>
          <w:rFonts w:asciiTheme="minorHAnsi" w:hAnsiTheme="minorHAnsi" w:cs="Arial"/>
          <w:sz w:val="20"/>
          <w:szCs w:val="20"/>
          <w:lang w:val="fr-CA"/>
        </w:rPr>
        <w:t xml:space="preserve">ef et </w:t>
      </w:r>
      <w:r w:rsidR="00FA385D" w:rsidRPr="00AF1C52">
        <w:rPr>
          <w:rFonts w:asciiTheme="minorHAnsi" w:hAnsiTheme="minorHAnsi" w:cs="Arial"/>
          <w:sz w:val="20"/>
          <w:szCs w:val="20"/>
          <w:lang w:val="fr-CA"/>
        </w:rPr>
        <w:t xml:space="preserve">le </w:t>
      </w:r>
      <w:r w:rsidR="00B4440D" w:rsidRPr="00AF1C52">
        <w:rPr>
          <w:rFonts w:asciiTheme="minorHAnsi" w:hAnsiTheme="minorHAnsi" w:cs="Arial"/>
          <w:sz w:val="20"/>
          <w:szCs w:val="20"/>
          <w:lang w:val="fr-CA"/>
        </w:rPr>
        <w:t xml:space="preserve">conseil d'une </w:t>
      </w:r>
      <w:r w:rsidR="00083B1D">
        <w:rPr>
          <w:rFonts w:asciiTheme="minorHAnsi" w:hAnsiTheme="minorHAnsi" w:cs="Arial"/>
          <w:sz w:val="20"/>
          <w:szCs w:val="20"/>
          <w:lang w:val="fr-CA"/>
        </w:rPr>
        <w:t>P</w:t>
      </w:r>
      <w:r w:rsidR="00B4440D" w:rsidRPr="00AF1C52">
        <w:rPr>
          <w:rFonts w:asciiTheme="minorHAnsi" w:hAnsiTheme="minorHAnsi" w:cs="Arial"/>
          <w:sz w:val="20"/>
          <w:szCs w:val="20"/>
          <w:lang w:val="fr-CA"/>
        </w:rPr>
        <w:t xml:space="preserve">remière </w:t>
      </w:r>
      <w:r w:rsidR="00083B1D">
        <w:rPr>
          <w:rFonts w:asciiTheme="minorHAnsi" w:hAnsiTheme="minorHAnsi" w:cs="Arial"/>
          <w:sz w:val="20"/>
          <w:szCs w:val="20"/>
          <w:lang w:val="fr-CA"/>
        </w:rPr>
        <w:t>N</w:t>
      </w:r>
      <w:r w:rsidR="00687F33">
        <w:rPr>
          <w:rFonts w:asciiTheme="minorHAnsi" w:hAnsiTheme="minorHAnsi" w:cs="Arial"/>
          <w:sz w:val="20"/>
          <w:szCs w:val="20"/>
          <w:lang w:val="fr-CA"/>
        </w:rPr>
        <w:t>ation intéressée doivent</w:t>
      </w:r>
      <w:r w:rsidR="00B4440D" w:rsidRPr="00AF1C52">
        <w:rPr>
          <w:rFonts w:asciiTheme="minorHAnsi" w:hAnsiTheme="minorHAnsi" w:cs="Arial"/>
          <w:sz w:val="20"/>
          <w:szCs w:val="20"/>
          <w:lang w:val="fr-CA"/>
        </w:rPr>
        <w:t xml:space="preserve"> fournir une résolution du </w:t>
      </w:r>
      <w:r w:rsidR="001B7235">
        <w:rPr>
          <w:rFonts w:asciiTheme="minorHAnsi" w:hAnsiTheme="minorHAnsi" w:cs="Arial"/>
          <w:sz w:val="20"/>
          <w:szCs w:val="20"/>
          <w:lang w:val="fr-CA"/>
        </w:rPr>
        <w:t>c</w:t>
      </w:r>
      <w:r w:rsidR="00B4440D" w:rsidRPr="00AF1C52">
        <w:rPr>
          <w:rFonts w:asciiTheme="minorHAnsi" w:hAnsiTheme="minorHAnsi" w:cs="Arial"/>
          <w:sz w:val="20"/>
          <w:szCs w:val="20"/>
          <w:lang w:val="fr-CA"/>
        </w:rPr>
        <w:t xml:space="preserve">onseil au ministre </w:t>
      </w:r>
      <w:r w:rsidR="00FA385D" w:rsidRPr="00AF1C52">
        <w:rPr>
          <w:rFonts w:asciiTheme="minorHAnsi" w:hAnsiTheme="minorHAnsi" w:cs="Arial"/>
          <w:sz w:val="20"/>
          <w:szCs w:val="20"/>
          <w:lang w:val="fr-CA"/>
        </w:rPr>
        <w:t xml:space="preserve">des </w:t>
      </w:r>
      <w:r w:rsidR="00B4440D" w:rsidRPr="00AF1C52">
        <w:rPr>
          <w:rFonts w:asciiTheme="minorHAnsi" w:hAnsiTheme="minorHAnsi" w:cs="Arial"/>
          <w:sz w:val="20"/>
          <w:szCs w:val="20"/>
          <w:lang w:val="fr-CA"/>
        </w:rPr>
        <w:t>Affaires autochtones et Développ</w:t>
      </w:r>
      <w:r w:rsidR="00FA385D" w:rsidRPr="00AF1C52">
        <w:rPr>
          <w:rFonts w:asciiTheme="minorHAnsi" w:hAnsiTheme="minorHAnsi" w:cs="Arial"/>
          <w:sz w:val="20"/>
          <w:szCs w:val="20"/>
          <w:lang w:val="fr-CA"/>
        </w:rPr>
        <w:t>e</w:t>
      </w:r>
      <w:r w:rsidR="00B4440D" w:rsidRPr="00AF1C52">
        <w:rPr>
          <w:rFonts w:asciiTheme="minorHAnsi" w:hAnsiTheme="minorHAnsi" w:cs="Arial"/>
          <w:sz w:val="20"/>
          <w:szCs w:val="20"/>
          <w:lang w:val="fr-CA"/>
        </w:rPr>
        <w:t xml:space="preserve">ment </w:t>
      </w:r>
      <w:r w:rsidR="001B7235">
        <w:rPr>
          <w:rFonts w:asciiTheme="minorHAnsi" w:hAnsiTheme="minorHAnsi" w:cs="Arial"/>
          <w:sz w:val="20"/>
          <w:szCs w:val="20"/>
          <w:lang w:val="fr-CA"/>
        </w:rPr>
        <w:t xml:space="preserve">du </w:t>
      </w:r>
      <w:r w:rsidR="00B4440D" w:rsidRPr="00AF1C52">
        <w:rPr>
          <w:rFonts w:asciiTheme="minorHAnsi" w:hAnsiTheme="minorHAnsi" w:cs="Arial"/>
          <w:sz w:val="20"/>
          <w:szCs w:val="20"/>
          <w:lang w:val="fr-CA"/>
        </w:rPr>
        <w:t>Nord Canada (« AA</w:t>
      </w:r>
      <w:r w:rsidR="00FA385D" w:rsidRPr="00AF1C52">
        <w:rPr>
          <w:rFonts w:asciiTheme="minorHAnsi" w:hAnsiTheme="minorHAnsi" w:cs="Arial"/>
          <w:sz w:val="20"/>
          <w:szCs w:val="20"/>
          <w:lang w:val="fr-CA"/>
        </w:rPr>
        <w:t>DC</w:t>
      </w:r>
      <w:r w:rsidR="00B4440D" w:rsidRPr="00AF1C52">
        <w:rPr>
          <w:rFonts w:asciiTheme="minorHAnsi" w:hAnsiTheme="minorHAnsi" w:cs="Arial"/>
          <w:sz w:val="20"/>
          <w:szCs w:val="20"/>
          <w:lang w:val="fr-CA"/>
        </w:rPr>
        <w:t>C ") d</w:t>
      </w:r>
      <w:r w:rsidR="00FA385D" w:rsidRPr="00AF1C52">
        <w:rPr>
          <w:rFonts w:asciiTheme="minorHAnsi" w:hAnsiTheme="minorHAnsi" w:cs="Arial"/>
          <w:sz w:val="20"/>
          <w:szCs w:val="20"/>
          <w:lang w:val="fr-CA"/>
        </w:rPr>
        <w:t xml:space="preserve">emandant </w:t>
      </w:r>
      <w:r w:rsidR="00B4440D" w:rsidRPr="00AF1C52">
        <w:rPr>
          <w:rFonts w:asciiTheme="minorHAnsi" w:hAnsiTheme="minorHAnsi" w:cs="Arial"/>
          <w:sz w:val="20"/>
          <w:szCs w:val="20"/>
          <w:lang w:val="fr-CA"/>
        </w:rPr>
        <w:t>que le nom officiel de la communauté soit ajouté à l'Annexe</w:t>
      </w:r>
      <w:r w:rsidR="00FA385D" w:rsidRPr="00AF1C52">
        <w:rPr>
          <w:rFonts w:asciiTheme="minorHAnsi" w:hAnsiTheme="minorHAnsi" w:cs="Arial"/>
          <w:sz w:val="20"/>
          <w:szCs w:val="20"/>
          <w:lang w:val="fr-CA"/>
        </w:rPr>
        <w:t xml:space="preserve"> de</w:t>
      </w:r>
      <w:r w:rsidR="00B4440D" w:rsidRPr="00AF1C52">
        <w:rPr>
          <w:rFonts w:asciiTheme="minorHAnsi" w:hAnsiTheme="minorHAnsi" w:cs="Arial"/>
          <w:sz w:val="20"/>
          <w:szCs w:val="20"/>
          <w:lang w:val="fr-CA"/>
        </w:rPr>
        <w:t xml:space="preserve"> la </w:t>
      </w:r>
      <w:r w:rsidR="00B4440D" w:rsidRPr="001B7235">
        <w:rPr>
          <w:rFonts w:asciiTheme="minorHAnsi" w:hAnsiTheme="minorHAnsi" w:cs="Arial"/>
          <w:i/>
          <w:sz w:val="20"/>
          <w:szCs w:val="20"/>
          <w:lang w:val="fr-CA"/>
        </w:rPr>
        <w:t>Loi</w:t>
      </w:r>
      <w:r w:rsidR="00B4440D" w:rsidRPr="00AF1C52">
        <w:rPr>
          <w:rFonts w:asciiTheme="minorHAnsi" w:hAnsiTheme="minorHAnsi" w:cs="Arial"/>
          <w:sz w:val="20"/>
          <w:szCs w:val="20"/>
          <w:lang w:val="fr-CA"/>
        </w:rPr>
        <w:t>.</w:t>
      </w:r>
      <w:r w:rsidR="00B4440D" w:rsidRPr="00AF1C52">
        <w:rPr>
          <w:sz w:val="20"/>
          <w:szCs w:val="20"/>
          <w:lang w:val="fr-CA"/>
        </w:rPr>
        <w:t xml:space="preserve"> </w:t>
      </w:r>
      <w:r w:rsidR="00B4440D" w:rsidRPr="00AF1C52">
        <w:rPr>
          <w:rFonts w:asciiTheme="minorHAnsi" w:hAnsiTheme="minorHAnsi" w:cs="Arial"/>
          <w:sz w:val="20"/>
          <w:szCs w:val="20"/>
          <w:lang w:val="fr-CA"/>
        </w:rPr>
        <w:t>Cette Annexe</w:t>
      </w:r>
      <w:r w:rsidR="00687F33">
        <w:rPr>
          <w:rFonts w:asciiTheme="minorHAnsi" w:hAnsiTheme="minorHAnsi" w:cs="Arial"/>
          <w:sz w:val="20"/>
          <w:szCs w:val="20"/>
          <w:lang w:val="fr-CA"/>
        </w:rPr>
        <w:t>,</w:t>
      </w:r>
      <w:r w:rsidR="00B4440D" w:rsidRPr="00AF1C52">
        <w:rPr>
          <w:rFonts w:asciiTheme="minorHAnsi" w:hAnsiTheme="minorHAnsi" w:cs="Arial"/>
          <w:sz w:val="20"/>
          <w:szCs w:val="20"/>
          <w:lang w:val="fr-CA"/>
        </w:rPr>
        <w:t xml:space="preserve"> qui énumère toutes les </w:t>
      </w:r>
      <w:r w:rsidR="00083B1D">
        <w:rPr>
          <w:rFonts w:asciiTheme="minorHAnsi" w:hAnsiTheme="minorHAnsi" w:cs="Arial"/>
          <w:sz w:val="20"/>
          <w:szCs w:val="20"/>
          <w:lang w:val="fr-CA"/>
        </w:rPr>
        <w:t>P</w:t>
      </w:r>
      <w:r w:rsidR="00B4440D" w:rsidRPr="00AF1C52">
        <w:rPr>
          <w:rFonts w:asciiTheme="minorHAnsi" w:hAnsiTheme="minorHAnsi" w:cs="Arial"/>
          <w:sz w:val="20"/>
          <w:szCs w:val="20"/>
          <w:lang w:val="fr-CA"/>
        </w:rPr>
        <w:t xml:space="preserve">remières </w:t>
      </w:r>
      <w:r w:rsidR="00083B1D">
        <w:rPr>
          <w:rFonts w:asciiTheme="minorHAnsi" w:hAnsiTheme="minorHAnsi" w:cs="Arial"/>
          <w:sz w:val="20"/>
          <w:szCs w:val="20"/>
          <w:lang w:val="fr-CA"/>
        </w:rPr>
        <w:t>N</w:t>
      </w:r>
      <w:r w:rsidR="00B4440D" w:rsidRPr="00AF1C52">
        <w:rPr>
          <w:rFonts w:asciiTheme="minorHAnsi" w:hAnsiTheme="minorHAnsi" w:cs="Arial"/>
          <w:sz w:val="20"/>
          <w:szCs w:val="20"/>
          <w:lang w:val="fr-CA"/>
        </w:rPr>
        <w:t xml:space="preserve">ations qui ont choisi d'être ajoutées peut être </w:t>
      </w:r>
      <w:r w:rsidR="00FB1A8C" w:rsidRPr="00AF1C52">
        <w:rPr>
          <w:rFonts w:asciiTheme="minorHAnsi" w:hAnsiTheme="minorHAnsi" w:cs="Arial"/>
          <w:sz w:val="20"/>
          <w:szCs w:val="20"/>
          <w:lang w:val="fr-CA"/>
        </w:rPr>
        <w:t>consultée</w:t>
      </w:r>
      <w:r w:rsidR="00B4440D" w:rsidRPr="00AF1C52">
        <w:rPr>
          <w:rFonts w:asciiTheme="minorHAnsi" w:hAnsiTheme="minorHAnsi" w:cs="Arial"/>
          <w:sz w:val="20"/>
          <w:szCs w:val="20"/>
          <w:lang w:val="fr-CA"/>
        </w:rPr>
        <w:t xml:space="preserve"> </w:t>
      </w:r>
      <w:hyperlink r:id="rId7" w:anchor="h-41" w:history="1">
        <w:r w:rsidR="00B4440D" w:rsidRPr="00EE33F6">
          <w:rPr>
            <w:rStyle w:val="Hyperlink"/>
            <w:rFonts w:asciiTheme="minorHAnsi" w:hAnsiTheme="minorHAnsi" w:cs="Arial"/>
            <w:sz w:val="20"/>
            <w:szCs w:val="20"/>
            <w:lang w:val="fr-CA"/>
          </w:rPr>
          <w:t>ici</w:t>
        </w:r>
      </w:hyperlink>
      <w:r w:rsidR="00B4440D" w:rsidRPr="00AF1C52">
        <w:rPr>
          <w:rFonts w:asciiTheme="minorHAnsi" w:hAnsiTheme="minorHAnsi" w:cs="Arial"/>
          <w:sz w:val="20"/>
          <w:szCs w:val="20"/>
          <w:lang w:val="fr-CA"/>
        </w:rPr>
        <w:t>.</w:t>
      </w:r>
    </w:p>
    <w:p w:rsidR="00F747DD" w:rsidRPr="00AF1C52" w:rsidRDefault="00F747DD" w:rsidP="00C13C17">
      <w:pPr>
        <w:jc w:val="both"/>
        <w:rPr>
          <w:rFonts w:asciiTheme="minorHAnsi" w:hAnsiTheme="minorHAnsi" w:cs="Arial"/>
          <w:sz w:val="20"/>
          <w:szCs w:val="20"/>
          <w:lang w:val="fr-CA"/>
        </w:rPr>
      </w:pPr>
    </w:p>
    <w:p w:rsidR="00B30DBF" w:rsidRPr="00AF1C52" w:rsidRDefault="00FB1A8C">
      <w:pPr>
        <w:jc w:val="both"/>
        <w:rPr>
          <w:rFonts w:asciiTheme="minorHAnsi" w:hAnsiTheme="minorHAnsi"/>
          <w:b/>
          <w:sz w:val="20"/>
          <w:szCs w:val="20"/>
          <w:u w:val="single"/>
          <w:lang w:val="fr-CA"/>
        </w:rPr>
      </w:pPr>
      <w:r w:rsidRPr="00AF1C52">
        <w:rPr>
          <w:rFonts w:asciiTheme="minorHAnsi" w:hAnsiTheme="minorHAnsi"/>
          <w:b/>
          <w:sz w:val="20"/>
          <w:szCs w:val="20"/>
          <w:u w:val="single"/>
          <w:lang w:val="fr-CA"/>
        </w:rPr>
        <w:t xml:space="preserve">Modèle de </w:t>
      </w:r>
      <w:r w:rsidR="00B4440D" w:rsidRPr="00AF1C52">
        <w:rPr>
          <w:rFonts w:asciiTheme="minorHAnsi" w:hAnsiTheme="minorHAnsi"/>
          <w:b/>
          <w:sz w:val="20"/>
          <w:szCs w:val="20"/>
          <w:u w:val="single"/>
          <w:lang w:val="fr-CA"/>
        </w:rPr>
        <w:t xml:space="preserve">Résolution du </w:t>
      </w:r>
      <w:r w:rsidR="001B7235">
        <w:rPr>
          <w:rFonts w:asciiTheme="minorHAnsi" w:hAnsiTheme="minorHAnsi"/>
          <w:b/>
          <w:sz w:val="20"/>
          <w:szCs w:val="20"/>
          <w:u w:val="single"/>
          <w:lang w:val="fr-CA"/>
        </w:rPr>
        <w:t>c</w:t>
      </w:r>
      <w:r w:rsidR="00B4440D" w:rsidRPr="00AF1C52">
        <w:rPr>
          <w:rFonts w:asciiTheme="minorHAnsi" w:hAnsiTheme="minorHAnsi"/>
          <w:b/>
          <w:sz w:val="20"/>
          <w:szCs w:val="20"/>
          <w:u w:val="single"/>
          <w:lang w:val="fr-CA"/>
        </w:rPr>
        <w:t xml:space="preserve">onseil de bande - demande formelle d'être ajouté à l'Annexe de la </w:t>
      </w:r>
      <w:r w:rsidR="00B4440D" w:rsidRPr="001B7235">
        <w:rPr>
          <w:rFonts w:asciiTheme="minorHAnsi" w:hAnsiTheme="minorHAnsi"/>
          <w:b/>
          <w:i/>
          <w:sz w:val="20"/>
          <w:szCs w:val="20"/>
          <w:u w:val="single"/>
          <w:lang w:val="fr-CA"/>
        </w:rPr>
        <w:t>Loi</w:t>
      </w:r>
    </w:p>
    <w:p w:rsidR="007A277F" w:rsidRPr="00AF1C52" w:rsidRDefault="007A277F" w:rsidP="007A277F">
      <w:pPr>
        <w:rPr>
          <w:rFonts w:asciiTheme="minorHAnsi" w:hAnsiTheme="minorHAnsi"/>
          <w:sz w:val="20"/>
          <w:szCs w:val="20"/>
          <w:lang w:val="fr-CA"/>
        </w:rPr>
      </w:pPr>
    </w:p>
    <w:p w:rsidR="00B30DBF" w:rsidRPr="00AF1C52" w:rsidRDefault="00B444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  <w:sz w:val="20"/>
          <w:szCs w:val="20"/>
          <w:lang w:val="fr-CA"/>
        </w:rPr>
      </w:pPr>
      <w:r w:rsidRPr="00AF1C52">
        <w:rPr>
          <w:rFonts w:asciiTheme="minorHAnsi" w:hAnsiTheme="minorHAnsi"/>
          <w:b/>
          <w:sz w:val="20"/>
          <w:szCs w:val="20"/>
          <w:lang w:val="fr-CA"/>
        </w:rPr>
        <w:t xml:space="preserve">CONSIDÉRANT QUE les </w:t>
      </w:r>
      <w:r w:rsidRPr="00AF1C52">
        <w:rPr>
          <w:rFonts w:asciiTheme="minorHAnsi" w:hAnsiTheme="minorHAnsi"/>
          <w:sz w:val="20"/>
          <w:szCs w:val="20"/>
          <w:lang w:val="fr-CA"/>
        </w:rPr>
        <w:t>chefs de</w:t>
      </w:r>
      <w:r w:rsidR="00FB1A8C" w:rsidRPr="00AF1C52">
        <w:rPr>
          <w:rFonts w:asciiTheme="minorHAnsi" w:hAnsiTheme="minorHAnsi"/>
          <w:sz w:val="20"/>
          <w:szCs w:val="20"/>
          <w:lang w:val="fr-CA"/>
        </w:rPr>
        <w:t xml:space="preserve">s </w:t>
      </w:r>
      <w:r w:rsidR="00083B1D">
        <w:rPr>
          <w:rFonts w:asciiTheme="minorHAnsi" w:hAnsiTheme="minorHAnsi"/>
          <w:sz w:val="20"/>
          <w:szCs w:val="20"/>
          <w:lang w:val="fr-CA"/>
        </w:rPr>
        <w:t>P</w:t>
      </w:r>
      <w:r w:rsidR="00FB1A8C" w:rsidRPr="00AF1C52">
        <w:rPr>
          <w:rFonts w:asciiTheme="minorHAnsi" w:hAnsiTheme="minorHAnsi"/>
          <w:sz w:val="20"/>
          <w:szCs w:val="20"/>
          <w:lang w:val="fr-CA"/>
        </w:rPr>
        <w:t xml:space="preserve">remières </w:t>
      </w:r>
      <w:r w:rsidR="00083B1D">
        <w:rPr>
          <w:rFonts w:asciiTheme="minorHAnsi" w:hAnsiTheme="minorHAnsi"/>
          <w:sz w:val="20"/>
          <w:szCs w:val="20"/>
          <w:lang w:val="fr-CA"/>
        </w:rPr>
        <w:t>N</w:t>
      </w:r>
      <w:r w:rsidRPr="00AF1C52">
        <w:rPr>
          <w:rFonts w:asciiTheme="minorHAnsi" w:hAnsiTheme="minorHAnsi"/>
          <w:sz w:val="20"/>
          <w:szCs w:val="20"/>
          <w:lang w:val="fr-CA"/>
        </w:rPr>
        <w:t>ation</w:t>
      </w:r>
      <w:r w:rsidR="00FB1A8C" w:rsidRPr="00AF1C52">
        <w:rPr>
          <w:rFonts w:asciiTheme="minorHAnsi" w:hAnsiTheme="minorHAnsi"/>
          <w:sz w:val="20"/>
          <w:szCs w:val="20"/>
          <w:lang w:val="fr-CA"/>
        </w:rPr>
        <w:t>s</w:t>
      </w:r>
      <w:r w:rsidRPr="00AF1C52">
        <w:rPr>
          <w:rFonts w:asciiTheme="minorHAnsi" w:hAnsiTheme="minorHAnsi"/>
          <w:sz w:val="20"/>
          <w:szCs w:val="20"/>
          <w:lang w:val="fr-CA"/>
        </w:rPr>
        <w:t xml:space="preserve"> ont mené le développement d</w:t>
      </w:r>
      <w:r w:rsidR="00FB1A8C" w:rsidRPr="00AF1C52">
        <w:rPr>
          <w:rFonts w:asciiTheme="minorHAnsi" w:hAnsiTheme="minorHAnsi"/>
          <w:sz w:val="20"/>
          <w:szCs w:val="20"/>
          <w:lang w:val="fr-CA"/>
        </w:rPr>
        <w:t xml:space="preserve">e la </w:t>
      </w:r>
      <w:r w:rsidRPr="00AF1C52">
        <w:rPr>
          <w:rFonts w:asciiTheme="minorHAnsi" w:hAnsiTheme="minorHAnsi"/>
          <w:i/>
          <w:sz w:val="20"/>
          <w:szCs w:val="20"/>
          <w:lang w:val="fr-CA"/>
        </w:rPr>
        <w:t xml:space="preserve">Loi sur la gestion financière des premières nations </w:t>
      </w:r>
      <w:r w:rsidRPr="00AF1C52">
        <w:rPr>
          <w:rFonts w:asciiTheme="minorHAnsi" w:hAnsiTheme="minorHAnsi"/>
          <w:sz w:val="20"/>
          <w:szCs w:val="20"/>
          <w:lang w:val="fr-CA"/>
        </w:rPr>
        <w:t>(« l</w:t>
      </w:r>
      <w:r w:rsidR="00FB1A8C" w:rsidRPr="00AF1C52">
        <w:rPr>
          <w:rFonts w:asciiTheme="minorHAnsi" w:hAnsiTheme="minorHAnsi"/>
          <w:sz w:val="20"/>
          <w:szCs w:val="20"/>
          <w:lang w:val="fr-CA"/>
        </w:rPr>
        <w:t xml:space="preserve">a </w:t>
      </w:r>
      <w:r w:rsidR="00FB1A8C" w:rsidRPr="001B7235">
        <w:rPr>
          <w:rFonts w:asciiTheme="minorHAnsi" w:hAnsiTheme="minorHAnsi"/>
          <w:i/>
          <w:sz w:val="20"/>
          <w:szCs w:val="20"/>
          <w:lang w:val="fr-CA"/>
        </w:rPr>
        <w:t>Loi</w:t>
      </w:r>
      <w:r w:rsidR="001B7235">
        <w:rPr>
          <w:rFonts w:asciiTheme="minorHAnsi" w:hAnsiTheme="minorHAnsi"/>
          <w:sz w:val="20"/>
          <w:szCs w:val="20"/>
          <w:lang w:val="fr-CA"/>
        </w:rPr>
        <w:t> »</w:t>
      </w:r>
      <w:r w:rsidRPr="00AF1C52">
        <w:rPr>
          <w:rFonts w:asciiTheme="minorHAnsi" w:hAnsiTheme="minorHAnsi"/>
          <w:sz w:val="20"/>
          <w:szCs w:val="20"/>
          <w:lang w:val="fr-CA"/>
        </w:rPr>
        <w:t xml:space="preserve">) pour créer </w:t>
      </w:r>
      <w:r w:rsidR="00FB1A8C" w:rsidRPr="00AF1C52">
        <w:rPr>
          <w:rFonts w:asciiTheme="minorHAnsi" w:hAnsiTheme="minorHAnsi"/>
          <w:sz w:val="20"/>
          <w:szCs w:val="20"/>
          <w:lang w:val="fr-CA"/>
        </w:rPr>
        <w:t xml:space="preserve">des institutions nationales pour les </w:t>
      </w:r>
      <w:r w:rsidR="00083B1D">
        <w:rPr>
          <w:rFonts w:asciiTheme="minorHAnsi" w:hAnsiTheme="minorHAnsi"/>
          <w:sz w:val="20"/>
          <w:szCs w:val="20"/>
          <w:lang w:val="fr-CA"/>
        </w:rPr>
        <w:t>P</w:t>
      </w:r>
      <w:r w:rsidRPr="00AF1C52">
        <w:rPr>
          <w:rFonts w:asciiTheme="minorHAnsi" w:hAnsiTheme="minorHAnsi"/>
          <w:sz w:val="20"/>
          <w:szCs w:val="20"/>
          <w:lang w:val="fr-CA"/>
        </w:rPr>
        <w:t>remi</w:t>
      </w:r>
      <w:r w:rsidR="00FB1A8C" w:rsidRPr="00AF1C52">
        <w:rPr>
          <w:rFonts w:asciiTheme="minorHAnsi" w:hAnsiTheme="minorHAnsi"/>
          <w:sz w:val="20"/>
          <w:szCs w:val="20"/>
          <w:lang w:val="fr-CA"/>
        </w:rPr>
        <w:t xml:space="preserve">ères </w:t>
      </w:r>
      <w:r w:rsidR="00083B1D">
        <w:rPr>
          <w:rFonts w:asciiTheme="minorHAnsi" w:hAnsiTheme="minorHAnsi"/>
          <w:sz w:val="20"/>
          <w:szCs w:val="20"/>
          <w:lang w:val="fr-CA"/>
        </w:rPr>
        <w:t>N</w:t>
      </w:r>
      <w:r w:rsidR="00FB1A8C" w:rsidRPr="00AF1C52">
        <w:rPr>
          <w:rFonts w:asciiTheme="minorHAnsi" w:hAnsiTheme="minorHAnsi"/>
          <w:sz w:val="20"/>
          <w:szCs w:val="20"/>
          <w:lang w:val="fr-CA"/>
        </w:rPr>
        <w:t xml:space="preserve">ations </w:t>
      </w:r>
      <w:r w:rsidRPr="00AF1C52">
        <w:rPr>
          <w:rFonts w:asciiTheme="minorHAnsi" w:hAnsiTheme="minorHAnsi"/>
          <w:sz w:val="20"/>
          <w:szCs w:val="20"/>
          <w:lang w:val="fr-CA"/>
        </w:rPr>
        <w:t xml:space="preserve">qui serviront et fourniront une gamme de services financiers aux </w:t>
      </w:r>
      <w:r w:rsidR="00083B1D">
        <w:rPr>
          <w:rFonts w:asciiTheme="minorHAnsi" w:hAnsiTheme="minorHAnsi"/>
          <w:sz w:val="20"/>
          <w:szCs w:val="20"/>
          <w:lang w:val="fr-CA"/>
        </w:rPr>
        <w:t>P</w:t>
      </w:r>
      <w:r w:rsidRPr="00AF1C52">
        <w:rPr>
          <w:rFonts w:asciiTheme="minorHAnsi" w:hAnsiTheme="minorHAnsi"/>
          <w:sz w:val="20"/>
          <w:szCs w:val="20"/>
          <w:lang w:val="fr-CA"/>
        </w:rPr>
        <w:t xml:space="preserve">remières </w:t>
      </w:r>
      <w:r w:rsidR="00083B1D">
        <w:rPr>
          <w:rFonts w:asciiTheme="minorHAnsi" w:hAnsiTheme="minorHAnsi"/>
          <w:sz w:val="20"/>
          <w:szCs w:val="20"/>
          <w:lang w:val="fr-CA"/>
        </w:rPr>
        <w:t>N</w:t>
      </w:r>
      <w:r w:rsidRPr="00AF1C52">
        <w:rPr>
          <w:rFonts w:asciiTheme="minorHAnsi" w:hAnsiTheme="minorHAnsi"/>
          <w:sz w:val="20"/>
          <w:szCs w:val="20"/>
          <w:lang w:val="fr-CA"/>
        </w:rPr>
        <w:t>ations, y compris</w:t>
      </w:r>
      <w:r w:rsidR="00FB1A8C" w:rsidRPr="00AF1C52">
        <w:rPr>
          <w:rFonts w:asciiTheme="minorHAnsi" w:hAnsiTheme="minorHAnsi"/>
          <w:sz w:val="20"/>
          <w:szCs w:val="20"/>
          <w:lang w:val="fr-CA"/>
        </w:rPr>
        <w:t xml:space="preserve"> mais pas exclusivement, le </w:t>
      </w:r>
      <w:r w:rsidRPr="00AF1C52">
        <w:rPr>
          <w:rFonts w:asciiTheme="minorHAnsi" w:hAnsiTheme="minorHAnsi"/>
          <w:sz w:val="20"/>
          <w:szCs w:val="20"/>
          <w:lang w:val="fr-CA"/>
        </w:rPr>
        <w:t xml:space="preserve">Conseil de gestion financière des </w:t>
      </w:r>
      <w:r w:rsidR="00083B1D">
        <w:rPr>
          <w:rFonts w:asciiTheme="minorHAnsi" w:hAnsiTheme="minorHAnsi"/>
          <w:sz w:val="20"/>
          <w:szCs w:val="20"/>
          <w:lang w:val="fr-CA"/>
        </w:rPr>
        <w:t>P</w:t>
      </w:r>
      <w:r w:rsidRPr="00AF1C52">
        <w:rPr>
          <w:rFonts w:asciiTheme="minorHAnsi" w:hAnsiTheme="minorHAnsi"/>
          <w:sz w:val="20"/>
          <w:szCs w:val="20"/>
          <w:lang w:val="fr-CA"/>
        </w:rPr>
        <w:t xml:space="preserve">remières </w:t>
      </w:r>
      <w:r w:rsidR="00083B1D">
        <w:rPr>
          <w:rFonts w:asciiTheme="minorHAnsi" w:hAnsiTheme="minorHAnsi"/>
          <w:sz w:val="20"/>
          <w:szCs w:val="20"/>
          <w:lang w:val="fr-CA"/>
        </w:rPr>
        <w:t>N</w:t>
      </w:r>
      <w:r w:rsidRPr="00AF1C52">
        <w:rPr>
          <w:rFonts w:asciiTheme="minorHAnsi" w:hAnsiTheme="minorHAnsi"/>
          <w:sz w:val="20"/>
          <w:szCs w:val="20"/>
          <w:lang w:val="fr-CA"/>
        </w:rPr>
        <w:t xml:space="preserve">ations, </w:t>
      </w:r>
      <w:r w:rsidR="006B430C" w:rsidRPr="00AF1C52">
        <w:rPr>
          <w:rFonts w:asciiTheme="minorHAnsi" w:hAnsiTheme="minorHAnsi"/>
          <w:sz w:val="20"/>
          <w:szCs w:val="20"/>
          <w:lang w:val="fr-CA"/>
        </w:rPr>
        <w:t>l’</w:t>
      </w:r>
      <w:r w:rsidRPr="00AF1C52">
        <w:rPr>
          <w:rFonts w:asciiTheme="minorHAnsi" w:hAnsiTheme="minorHAnsi"/>
          <w:sz w:val="20"/>
          <w:szCs w:val="20"/>
          <w:lang w:val="fr-CA"/>
        </w:rPr>
        <w:t xml:space="preserve">Administration financière des </w:t>
      </w:r>
      <w:r w:rsidR="00083B1D">
        <w:rPr>
          <w:rFonts w:asciiTheme="minorHAnsi" w:hAnsiTheme="minorHAnsi"/>
          <w:sz w:val="20"/>
          <w:szCs w:val="20"/>
          <w:lang w:val="fr-CA"/>
        </w:rPr>
        <w:t>P</w:t>
      </w:r>
      <w:r w:rsidRPr="00AF1C52">
        <w:rPr>
          <w:rFonts w:asciiTheme="minorHAnsi" w:hAnsiTheme="minorHAnsi"/>
          <w:sz w:val="20"/>
          <w:szCs w:val="20"/>
          <w:lang w:val="fr-CA"/>
        </w:rPr>
        <w:t xml:space="preserve">remières </w:t>
      </w:r>
      <w:r w:rsidR="00083B1D">
        <w:rPr>
          <w:rFonts w:asciiTheme="minorHAnsi" w:hAnsiTheme="minorHAnsi"/>
          <w:sz w:val="20"/>
          <w:szCs w:val="20"/>
          <w:lang w:val="fr-CA"/>
        </w:rPr>
        <w:t>N</w:t>
      </w:r>
      <w:r w:rsidRPr="00AF1C52">
        <w:rPr>
          <w:rFonts w:asciiTheme="minorHAnsi" w:hAnsiTheme="minorHAnsi"/>
          <w:sz w:val="20"/>
          <w:szCs w:val="20"/>
          <w:lang w:val="fr-CA"/>
        </w:rPr>
        <w:t xml:space="preserve">ations et </w:t>
      </w:r>
      <w:r w:rsidR="006B430C" w:rsidRPr="00AF1C52">
        <w:rPr>
          <w:rFonts w:asciiTheme="minorHAnsi" w:hAnsiTheme="minorHAnsi"/>
          <w:sz w:val="20"/>
          <w:szCs w:val="20"/>
          <w:lang w:val="fr-CA"/>
        </w:rPr>
        <w:t xml:space="preserve">la </w:t>
      </w:r>
      <w:r w:rsidRPr="00AF1C52">
        <w:rPr>
          <w:rFonts w:asciiTheme="minorHAnsi" w:hAnsiTheme="minorHAnsi" w:cs="Arial"/>
          <w:sz w:val="20"/>
          <w:szCs w:val="20"/>
          <w:lang w:val="fr-CA"/>
        </w:rPr>
        <w:t xml:space="preserve">Commission de la fiscalité des </w:t>
      </w:r>
      <w:r w:rsidR="00083B1D">
        <w:rPr>
          <w:rFonts w:asciiTheme="minorHAnsi" w:hAnsiTheme="minorHAnsi" w:cs="Arial"/>
          <w:sz w:val="20"/>
          <w:szCs w:val="20"/>
          <w:lang w:val="fr-CA"/>
        </w:rPr>
        <w:t>P</w:t>
      </w:r>
      <w:r w:rsidRPr="00AF1C52">
        <w:rPr>
          <w:rFonts w:asciiTheme="minorHAnsi" w:hAnsiTheme="minorHAnsi" w:cs="Arial"/>
          <w:sz w:val="20"/>
          <w:szCs w:val="20"/>
          <w:lang w:val="fr-CA"/>
        </w:rPr>
        <w:t xml:space="preserve">remières </w:t>
      </w:r>
      <w:r w:rsidR="00083B1D">
        <w:rPr>
          <w:rFonts w:asciiTheme="minorHAnsi" w:hAnsiTheme="minorHAnsi" w:cs="Arial"/>
          <w:sz w:val="20"/>
          <w:szCs w:val="20"/>
          <w:lang w:val="fr-CA"/>
        </w:rPr>
        <w:t>N</w:t>
      </w:r>
      <w:r w:rsidRPr="00AF1C52">
        <w:rPr>
          <w:rFonts w:asciiTheme="minorHAnsi" w:hAnsiTheme="minorHAnsi" w:cs="Arial"/>
          <w:sz w:val="20"/>
          <w:szCs w:val="20"/>
          <w:lang w:val="fr-CA"/>
        </w:rPr>
        <w:t xml:space="preserve">ations </w:t>
      </w:r>
      <w:r w:rsidRPr="00AF1C52">
        <w:rPr>
          <w:rFonts w:asciiTheme="minorHAnsi" w:hAnsiTheme="minorHAnsi"/>
          <w:sz w:val="20"/>
          <w:szCs w:val="20"/>
          <w:lang w:val="fr-CA"/>
        </w:rPr>
        <w:t>(« </w:t>
      </w:r>
      <w:r w:rsidRPr="001B7235">
        <w:rPr>
          <w:rFonts w:asciiTheme="minorHAnsi" w:hAnsiTheme="minorHAnsi"/>
          <w:i/>
          <w:sz w:val="20"/>
          <w:szCs w:val="20"/>
          <w:lang w:val="fr-CA"/>
        </w:rPr>
        <w:t xml:space="preserve">les </w:t>
      </w:r>
      <w:r w:rsidR="006B430C" w:rsidRPr="001B7235">
        <w:rPr>
          <w:rFonts w:asciiTheme="minorHAnsi" w:hAnsiTheme="minorHAnsi"/>
          <w:i/>
          <w:sz w:val="20"/>
          <w:szCs w:val="20"/>
          <w:lang w:val="fr-CA"/>
        </w:rPr>
        <w:t xml:space="preserve">institutions </w:t>
      </w:r>
      <w:r w:rsidRPr="001B7235">
        <w:rPr>
          <w:rFonts w:asciiTheme="minorHAnsi" w:hAnsiTheme="minorHAnsi"/>
          <w:i/>
          <w:sz w:val="20"/>
          <w:szCs w:val="20"/>
          <w:lang w:val="fr-CA"/>
        </w:rPr>
        <w:t>fiscaux</w:t>
      </w:r>
      <w:r w:rsidR="001B7235">
        <w:rPr>
          <w:rFonts w:asciiTheme="minorHAnsi" w:hAnsiTheme="minorHAnsi"/>
          <w:sz w:val="20"/>
          <w:szCs w:val="20"/>
          <w:lang w:val="fr-CA"/>
        </w:rPr>
        <w:t> »</w:t>
      </w:r>
      <w:r w:rsidRPr="00AF1C52">
        <w:rPr>
          <w:rFonts w:asciiTheme="minorHAnsi" w:hAnsiTheme="minorHAnsi"/>
          <w:sz w:val="20"/>
          <w:szCs w:val="20"/>
          <w:lang w:val="fr-CA"/>
        </w:rPr>
        <w:t>);</w:t>
      </w:r>
      <w:r w:rsidRPr="00AF1C52">
        <w:rPr>
          <w:sz w:val="20"/>
          <w:szCs w:val="20"/>
          <w:lang w:val="fr-CA"/>
        </w:rPr>
        <w:t xml:space="preserve"> </w:t>
      </w:r>
      <w:r w:rsidRPr="00AF1C52">
        <w:rPr>
          <w:rFonts w:asciiTheme="minorHAnsi" w:hAnsiTheme="minorHAnsi"/>
          <w:sz w:val="20"/>
          <w:szCs w:val="20"/>
          <w:lang w:val="fr-CA"/>
        </w:rPr>
        <w:t>et</w:t>
      </w:r>
    </w:p>
    <w:p w:rsidR="007A277F" w:rsidRPr="00AF1C52" w:rsidRDefault="007A277F" w:rsidP="007A27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  <w:sz w:val="20"/>
          <w:szCs w:val="20"/>
          <w:lang w:val="fr-CA"/>
        </w:rPr>
      </w:pPr>
    </w:p>
    <w:p w:rsidR="00B30DBF" w:rsidRPr="00AF1C52" w:rsidRDefault="00B444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  <w:sz w:val="20"/>
          <w:szCs w:val="20"/>
          <w:lang w:val="fr-CA"/>
        </w:rPr>
      </w:pPr>
      <w:r w:rsidRPr="00AF1C52">
        <w:rPr>
          <w:rFonts w:asciiTheme="minorHAnsi" w:hAnsiTheme="minorHAnsi"/>
          <w:b/>
          <w:sz w:val="20"/>
          <w:szCs w:val="20"/>
          <w:lang w:val="fr-CA"/>
        </w:rPr>
        <w:t xml:space="preserve">CONSIDÉRANT QUE le </w:t>
      </w:r>
      <w:r w:rsidR="001B7235">
        <w:rPr>
          <w:rFonts w:asciiTheme="minorHAnsi" w:hAnsiTheme="minorHAnsi"/>
          <w:b/>
          <w:sz w:val="20"/>
          <w:szCs w:val="20"/>
          <w:lang w:val="fr-CA"/>
        </w:rPr>
        <w:t>c</w:t>
      </w:r>
      <w:r w:rsidRPr="00AF1C52">
        <w:rPr>
          <w:rFonts w:asciiTheme="minorHAnsi" w:hAnsiTheme="minorHAnsi"/>
          <w:sz w:val="20"/>
          <w:szCs w:val="20"/>
          <w:lang w:val="fr-CA"/>
        </w:rPr>
        <w:t xml:space="preserve">onseil d'une </w:t>
      </w:r>
      <w:r w:rsidR="00083B1D">
        <w:rPr>
          <w:rFonts w:asciiTheme="minorHAnsi" w:hAnsiTheme="minorHAnsi"/>
          <w:sz w:val="20"/>
          <w:szCs w:val="20"/>
          <w:lang w:val="fr-CA"/>
        </w:rPr>
        <w:t>P</w:t>
      </w:r>
      <w:r w:rsidRPr="00AF1C52">
        <w:rPr>
          <w:rFonts w:asciiTheme="minorHAnsi" w:hAnsiTheme="minorHAnsi"/>
          <w:sz w:val="20"/>
          <w:szCs w:val="20"/>
          <w:lang w:val="fr-CA"/>
        </w:rPr>
        <w:t xml:space="preserve">remière </w:t>
      </w:r>
      <w:r w:rsidR="00083B1D">
        <w:rPr>
          <w:rFonts w:asciiTheme="minorHAnsi" w:hAnsiTheme="minorHAnsi"/>
          <w:sz w:val="20"/>
          <w:szCs w:val="20"/>
          <w:lang w:val="fr-CA"/>
        </w:rPr>
        <w:t>N</w:t>
      </w:r>
      <w:r w:rsidRPr="00AF1C52">
        <w:rPr>
          <w:rFonts w:asciiTheme="minorHAnsi" w:hAnsiTheme="minorHAnsi"/>
          <w:sz w:val="20"/>
          <w:szCs w:val="20"/>
          <w:lang w:val="fr-CA"/>
        </w:rPr>
        <w:t>ation qui choisit d'</w:t>
      </w:r>
      <w:r w:rsidR="006B430C" w:rsidRPr="00AF1C52">
        <w:rPr>
          <w:rFonts w:asciiTheme="minorHAnsi" w:hAnsiTheme="minorHAnsi"/>
          <w:sz w:val="20"/>
          <w:szCs w:val="20"/>
          <w:lang w:val="fr-CA"/>
        </w:rPr>
        <w:t>utiliser</w:t>
      </w:r>
      <w:r w:rsidRPr="00AF1C52">
        <w:rPr>
          <w:rFonts w:asciiTheme="minorHAnsi" w:hAnsiTheme="minorHAnsi"/>
          <w:sz w:val="20"/>
          <w:szCs w:val="20"/>
          <w:lang w:val="fr-CA"/>
        </w:rPr>
        <w:t xml:space="preserve"> les services des </w:t>
      </w:r>
      <w:r w:rsidR="006B430C" w:rsidRPr="00AF1C52">
        <w:rPr>
          <w:rFonts w:asciiTheme="minorHAnsi" w:hAnsiTheme="minorHAnsi"/>
          <w:sz w:val="20"/>
          <w:szCs w:val="20"/>
          <w:lang w:val="fr-CA"/>
        </w:rPr>
        <w:t xml:space="preserve">institutions </w:t>
      </w:r>
      <w:r w:rsidRPr="00AF1C52">
        <w:rPr>
          <w:rFonts w:asciiTheme="minorHAnsi" w:hAnsiTheme="minorHAnsi"/>
          <w:sz w:val="20"/>
          <w:szCs w:val="20"/>
          <w:lang w:val="fr-CA"/>
        </w:rPr>
        <w:t xml:space="preserve">fiscaux établis par </w:t>
      </w:r>
      <w:r w:rsidR="006B430C" w:rsidRPr="00AF1C52">
        <w:rPr>
          <w:rFonts w:asciiTheme="minorHAnsi" w:hAnsiTheme="minorHAnsi"/>
          <w:sz w:val="20"/>
          <w:szCs w:val="20"/>
          <w:lang w:val="fr-CA"/>
        </w:rPr>
        <w:t xml:space="preserve">la </w:t>
      </w:r>
      <w:r w:rsidR="006B430C" w:rsidRPr="001B7235">
        <w:rPr>
          <w:rFonts w:asciiTheme="minorHAnsi" w:hAnsiTheme="minorHAnsi"/>
          <w:i/>
          <w:sz w:val="20"/>
          <w:szCs w:val="20"/>
          <w:lang w:val="fr-CA"/>
        </w:rPr>
        <w:t>Loi</w:t>
      </w:r>
      <w:r w:rsidR="006B430C" w:rsidRPr="00AF1C52">
        <w:rPr>
          <w:rFonts w:asciiTheme="minorHAnsi" w:hAnsiTheme="minorHAnsi"/>
          <w:sz w:val="20"/>
          <w:szCs w:val="20"/>
          <w:lang w:val="fr-CA"/>
        </w:rPr>
        <w:t xml:space="preserve"> </w:t>
      </w:r>
      <w:r w:rsidRPr="00AF1C52">
        <w:rPr>
          <w:rFonts w:asciiTheme="minorHAnsi" w:hAnsiTheme="minorHAnsi"/>
          <w:sz w:val="20"/>
          <w:szCs w:val="20"/>
          <w:lang w:val="fr-CA"/>
        </w:rPr>
        <w:t xml:space="preserve">doit demander que </w:t>
      </w:r>
      <w:r w:rsidR="006B430C" w:rsidRPr="00AF1C52">
        <w:rPr>
          <w:rFonts w:asciiTheme="minorHAnsi" w:hAnsiTheme="minorHAnsi"/>
          <w:sz w:val="20"/>
          <w:szCs w:val="20"/>
          <w:lang w:val="fr-CA"/>
        </w:rPr>
        <w:t xml:space="preserve">le </w:t>
      </w:r>
      <w:r w:rsidRPr="00AF1C52">
        <w:rPr>
          <w:rFonts w:asciiTheme="minorHAnsi" w:hAnsiTheme="minorHAnsi"/>
          <w:sz w:val="20"/>
          <w:szCs w:val="20"/>
          <w:lang w:val="fr-CA"/>
        </w:rPr>
        <w:t>gouverneur en conseil</w:t>
      </w:r>
      <w:r w:rsidR="006B430C" w:rsidRPr="00AF1C52">
        <w:rPr>
          <w:rFonts w:asciiTheme="minorHAnsi" w:hAnsiTheme="minorHAnsi"/>
          <w:sz w:val="20"/>
          <w:szCs w:val="20"/>
          <w:lang w:val="fr-CA"/>
        </w:rPr>
        <w:t xml:space="preserve"> </w:t>
      </w:r>
      <w:r w:rsidRPr="00AF1C52">
        <w:rPr>
          <w:rFonts w:asciiTheme="minorHAnsi" w:hAnsiTheme="minorHAnsi"/>
          <w:sz w:val="20"/>
          <w:szCs w:val="20"/>
          <w:lang w:val="fr-CA"/>
        </w:rPr>
        <w:t xml:space="preserve">ajoute le nom de leur </w:t>
      </w:r>
      <w:r w:rsidR="00083B1D">
        <w:rPr>
          <w:rFonts w:asciiTheme="minorHAnsi" w:hAnsiTheme="minorHAnsi"/>
          <w:sz w:val="20"/>
          <w:szCs w:val="20"/>
          <w:lang w:val="fr-CA"/>
        </w:rPr>
        <w:t>P</w:t>
      </w:r>
      <w:r w:rsidRPr="00AF1C52">
        <w:rPr>
          <w:rFonts w:asciiTheme="minorHAnsi" w:hAnsiTheme="minorHAnsi"/>
          <w:sz w:val="20"/>
          <w:szCs w:val="20"/>
          <w:lang w:val="fr-CA"/>
        </w:rPr>
        <w:t xml:space="preserve">remière </w:t>
      </w:r>
      <w:r w:rsidR="00083B1D">
        <w:rPr>
          <w:rFonts w:asciiTheme="minorHAnsi" w:hAnsiTheme="minorHAnsi"/>
          <w:sz w:val="20"/>
          <w:szCs w:val="20"/>
          <w:lang w:val="fr-CA"/>
        </w:rPr>
        <w:t>N</w:t>
      </w:r>
      <w:r w:rsidRPr="00AF1C52">
        <w:rPr>
          <w:rFonts w:asciiTheme="minorHAnsi" w:hAnsiTheme="minorHAnsi"/>
          <w:sz w:val="20"/>
          <w:szCs w:val="20"/>
          <w:lang w:val="fr-CA"/>
        </w:rPr>
        <w:t xml:space="preserve">ation à l'Annexe de la </w:t>
      </w:r>
      <w:r w:rsidRPr="00AF1C52">
        <w:rPr>
          <w:rFonts w:asciiTheme="minorHAnsi" w:hAnsiTheme="minorHAnsi"/>
          <w:i/>
          <w:sz w:val="20"/>
          <w:szCs w:val="20"/>
          <w:lang w:val="fr-CA"/>
        </w:rPr>
        <w:t xml:space="preserve">Loi </w:t>
      </w:r>
      <w:r w:rsidRPr="00AF1C52">
        <w:rPr>
          <w:rFonts w:asciiTheme="minorHAnsi" w:hAnsiTheme="minorHAnsi"/>
          <w:sz w:val="20"/>
          <w:szCs w:val="20"/>
          <w:lang w:val="fr-CA"/>
        </w:rPr>
        <w:t xml:space="preserve">autrement la </w:t>
      </w:r>
      <w:r w:rsidR="00083B1D">
        <w:rPr>
          <w:rFonts w:asciiTheme="minorHAnsi" w:hAnsiTheme="minorHAnsi"/>
          <w:sz w:val="20"/>
          <w:szCs w:val="20"/>
          <w:lang w:val="fr-CA"/>
        </w:rPr>
        <w:t>P</w:t>
      </w:r>
      <w:r w:rsidRPr="00AF1C52">
        <w:rPr>
          <w:rFonts w:asciiTheme="minorHAnsi" w:hAnsiTheme="minorHAnsi"/>
          <w:sz w:val="20"/>
          <w:szCs w:val="20"/>
          <w:lang w:val="fr-CA"/>
        </w:rPr>
        <w:t xml:space="preserve">remière </w:t>
      </w:r>
      <w:r w:rsidR="00083B1D">
        <w:rPr>
          <w:rFonts w:asciiTheme="minorHAnsi" w:hAnsiTheme="minorHAnsi"/>
          <w:sz w:val="20"/>
          <w:szCs w:val="20"/>
          <w:lang w:val="fr-CA"/>
        </w:rPr>
        <w:t>N</w:t>
      </w:r>
      <w:r w:rsidRPr="00AF1C52">
        <w:rPr>
          <w:rFonts w:asciiTheme="minorHAnsi" w:hAnsiTheme="minorHAnsi"/>
          <w:sz w:val="20"/>
          <w:szCs w:val="20"/>
          <w:lang w:val="fr-CA"/>
        </w:rPr>
        <w:t>ation ne pourra pas accéder à la gamme complète des services.</w:t>
      </w:r>
    </w:p>
    <w:p w:rsidR="007A277F" w:rsidRPr="00AF1C52" w:rsidRDefault="007A277F" w:rsidP="007A27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  <w:sz w:val="20"/>
          <w:szCs w:val="20"/>
          <w:lang w:val="fr-CA"/>
        </w:rPr>
      </w:pPr>
    </w:p>
    <w:p w:rsidR="00B30DBF" w:rsidRPr="00AF1C52" w:rsidRDefault="006B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  <w:sz w:val="20"/>
          <w:szCs w:val="20"/>
          <w:lang w:val="fr-CA"/>
        </w:rPr>
      </w:pPr>
      <w:r w:rsidRPr="00AF1C52">
        <w:rPr>
          <w:rFonts w:asciiTheme="minorHAnsi" w:hAnsiTheme="minorHAnsi"/>
          <w:b/>
          <w:sz w:val="20"/>
          <w:szCs w:val="20"/>
          <w:lang w:val="fr-CA"/>
        </w:rPr>
        <w:t xml:space="preserve">QU’IL SOIT  RÉSOLU EN CONSÉQUENCE </w:t>
      </w:r>
      <w:r w:rsidR="00B4440D" w:rsidRPr="00AF1C52">
        <w:rPr>
          <w:rFonts w:asciiTheme="minorHAnsi" w:hAnsiTheme="minorHAnsi"/>
          <w:b/>
          <w:sz w:val="20"/>
          <w:szCs w:val="20"/>
          <w:lang w:val="fr-CA"/>
        </w:rPr>
        <w:t xml:space="preserve"> </w:t>
      </w:r>
      <w:r w:rsidR="00B4440D" w:rsidRPr="00AF1C52">
        <w:rPr>
          <w:rFonts w:asciiTheme="minorHAnsi" w:hAnsiTheme="minorHAnsi"/>
          <w:sz w:val="20"/>
          <w:szCs w:val="20"/>
          <w:lang w:val="fr-CA"/>
        </w:rPr>
        <w:t xml:space="preserve">que </w:t>
      </w:r>
      <w:r w:rsidRPr="00AF1C52">
        <w:rPr>
          <w:rFonts w:asciiTheme="minorHAnsi" w:hAnsiTheme="minorHAnsi"/>
          <w:sz w:val="20"/>
          <w:szCs w:val="20"/>
          <w:lang w:val="fr-CA"/>
        </w:rPr>
        <w:t xml:space="preserve">le </w:t>
      </w:r>
      <w:r w:rsidR="00B4440D" w:rsidRPr="00AF1C52">
        <w:rPr>
          <w:rFonts w:asciiTheme="minorHAnsi" w:hAnsiTheme="minorHAnsi"/>
          <w:sz w:val="20"/>
          <w:szCs w:val="20"/>
          <w:lang w:val="fr-CA"/>
        </w:rPr>
        <w:t>chef et</w:t>
      </w:r>
      <w:r w:rsidRPr="00AF1C52">
        <w:rPr>
          <w:rFonts w:asciiTheme="minorHAnsi" w:hAnsiTheme="minorHAnsi"/>
          <w:sz w:val="20"/>
          <w:szCs w:val="20"/>
          <w:lang w:val="fr-CA"/>
        </w:rPr>
        <w:t xml:space="preserve"> le </w:t>
      </w:r>
      <w:r w:rsidR="00B4440D" w:rsidRPr="00AF1C52">
        <w:rPr>
          <w:rFonts w:asciiTheme="minorHAnsi" w:hAnsiTheme="minorHAnsi"/>
          <w:sz w:val="20"/>
          <w:szCs w:val="20"/>
          <w:lang w:val="fr-CA"/>
        </w:rPr>
        <w:t xml:space="preserve">conseil </w:t>
      </w:r>
      <w:r w:rsidRPr="00AF1C52">
        <w:rPr>
          <w:rFonts w:asciiTheme="minorHAnsi" w:hAnsiTheme="minorHAnsi"/>
          <w:sz w:val="20"/>
          <w:szCs w:val="20"/>
          <w:lang w:val="fr-CA"/>
        </w:rPr>
        <w:t xml:space="preserve">de la </w:t>
      </w:r>
      <w:r w:rsidR="00083B1D">
        <w:rPr>
          <w:rFonts w:asciiTheme="minorHAnsi" w:hAnsiTheme="minorHAnsi"/>
          <w:sz w:val="20"/>
          <w:szCs w:val="20"/>
          <w:lang w:val="fr-CA"/>
        </w:rPr>
        <w:t>P</w:t>
      </w:r>
      <w:r w:rsidRPr="00AF1C52">
        <w:rPr>
          <w:rFonts w:asciiTheme="minorHAnsi" w:hAnsiTheme="minorHAnsi"/>
          <w:sz w:val="20"/>
          <w:szCs w:val="20"/>
          <w:lang w:val="fr-CA"/>
        </w:rPr>
        <w:t xml:space="preserve">remière </w:t>
      </w:r>
      <w:r w:rsidR="00083B1D">
        <w:rPr>
          <w:rFonts w:asciiTheme="minorHAnsi" w:hAnsiTheme="minorHAnsi"/>
          <w:sz w:val="20"/>
          <w:szCs w:val="20"/>
          <w:lang w:val="fr-CA"/>
        </w:rPr>
        <w:t>N</w:t>
      </w:r>
      <w:r w:rsidRPr="00AF1C52">
        <w:rPr>
          <w:rFonts w:asciiTheme="minorHAnsi" w:hAnsiTheme="minorHAnsi"/>
          <w:sz w:val="20"/>
          <w:szCs w:val="20"/>
          <w:lang w:val="fr-CA"/>
        </w:rPr>
        <w:t xml:space="preserve">ation </w:t>
      </w:r>
      <w:r w:rsidR="001B7235">
        <w:rPr>
          <w:rFonts w:asciiTheme="minorHAnsi" w:hAnsiTheme="minorHAnsi"/>
          <w:b/>
          <w:i/>
          <w:color w:val="FF0000"/>
          <w:sz w:val="20"/>
          <w:szCs w:val="20"/>
          <w:lang w:val="fr-CA"/>
        </w:rPr>
        <w:t>(n</w:t>
      </w:r>
      <w:r w:rsidR="00B4440D" w:rsidRPr="00AF1C52">
        <w:rPr>
          <w:rFonts w:asciiTheme="minorHAnsi" w:hAnsiTheme="minorHAnsi"/>
          <w:b/>
          <w:i/>
          <w:color w:val="FF0000"/>
          <w:sz w:val="20"/>
          <w:szCs w:val="20"/>
          <w:lang w:val="fr-CA"/>
        </w:rPr>
        <w:t xml:space="preserve">om officiel </w:t>
      </w:r>
      <w:r w:rsidRPr="00AF1C52">
        <w:rPr>
          <w:rFonts w:asciiTheme="minorHAnsi" w:hAnsiTheme="minorHAnsi"/>
          <w:b/>
          <w:i/>
          <w:color w:val="FF0000"/>
          <w:sz w:val="20"/>
          <w:szCs w:val="20"/>
          <w:lang w:val="fr-CA"/>
        </w:rPr>
        <w:t>inséré ici)</w:t>
      </w:r>
      <w:r w:rsidR="00B4440D" w:rsidRPr="00AF1C52">
        <w:rPr>
          <w:rFonts w:asciiTheme="minorHAnsi" w:hAnsiTheme="minorHAnsi"/>
          <w:sz w:val="20"/>
          <w:szCs w:val="20"/>
          <w:lang w:val="fr-CA"/>
        </w:rPr>
        <w:t xml:space="preserve"> demandent par la présente que </w:t>
      </w:r>
      <w:r w:rsidRPr="00AF1C52">
        <w:rPr>
          <w:rFonts w:asciiTheme="minorHAnsi" w:hAnsiTheme="minorHAnsi"/>
          <w:sz w:val="20"/>
          <w:szCs w:val="20"/>
          <w:lang w:val="fr-CA"/>
        </w:rPr>
        <w:t xml:space="preserve">le </w:t>
      </w:r>
      <w:r w:rsidR="00B4440D" w:rsidRPr="00AF1C52">
        <w:rPr>
          <w:rFonts w:asciiTheme="minorHAnsi" w:hAnsiTheme="minorHAnsi"/>
          <w:sz w:val="20"/>
          <w:szCs w:val="20"/>
          <w:lang w:val="fr-CA"/>
        </w:rPr>
        <w:t xml:space="preserve">gouverneur en conseil ajoute le nom </w:t>
      </w:r>
      <w:r w:rsidRPr="00AF1C52">
        <w:rPr>
          <w:rFonts w:asciiTheme="minorHAnsi" w:hAnsiTheme="minorHAnsi"/>
          <w:sz w:val="20"/>
          <w:szCs w:val="20"/>
          <w:lang w:val="fr-CA"/>
        </w:rPr>
        <w:t xml:space="preserve">de la </w:t>
      </w:r>
      <w:r w:rsidR="00083B1D">
        <w:rPr>
          <w:rFonts w:asciiTheme="minorHAnsi" w:hAnsiTheme="minorHAnsi"/>
          <w:sz w:val="20"/>
          <w:szCs w:val="20"/>
          <w:lang w:val="fr-CA"/>
        </w:rPr>
        <w:t>P</w:t>
      </w:r>
      <w:r w:rsidRPr="00AF1C52">
        <w:rPr>
          <w:rFonts w:asciiTheme="minorHAnsi" w:hAnsiTheme="minorHAnsi"/>
          <w:sz w:val="20"/>
          <w:szCs w:val="20"/>
          <w:lang w:val="fr-CA"/>
        </w:rPr>
        <w:t>remi</w:t>
      </w:r>
      <w:r w:rsidR="001B7235">
        <w:rPr>
          <w:rFonts w:asciiTheme="minorHAnsi" w:hAnsiTheme="minorHAnsi"/>
          <w:sz w:val="20"/>
          <w:szCs w:val="20"/>
          <w:lang w:val="fr-CA"/>
        </w:rPr>
        <w:t>ère</w:t>
      </w:r>
      <w:r w:rsidRPr="00AF1C52">
        <w:rPr>
          <w:rFonts w:asciiTheme="minorHAnsi" w:hAnsiTheme="minorHAnsi"/>
          <w:sz w:val="20"/>
          <w:szCs w:val="20"/>
          <w:lang w:val="fr-CA"/>
        </w:rPr>
        <w:t xml:space="preserve"> </w:t>
      </w:r>
      <w:r w:rsidR="00083B1D">
        <w:rPr>
          <w:rFonts w:asciiTheme="minorHAnsi" w:hAnsiTheme="minorHAnsi"/>
          <w:sz w:val="20"/>
          <w:szCs w:val="20"/>
          <w:lang w:val="fr-CA"/>
        </w:rPr>
        <w:t>N</w:t>
      </w:r>
      <w:r w:rsidRPr="00AF1C52">
        <w:rPr>
          <w:rFonts w:asciiTheme="minorHAnsi" w:hAnsiTheme="minorHAnsi"/>
          <w:sz w:val="20"/>
          <w:szCs w:val="20"/>
          <w:lang w:val="fr-CA"/>
        </w:rPr>
        <w:t>ation</w:t>
      </w:r>
      <w:r w:rsidR="001B7235">
        <w:rPr>
          <w:rFonts w:asciiTheme="minorHAnsi" w:hAnsiTheme="minorHAnsi"/>
          <w:sz w:val="20"/>
          <w:szCs w:val="20"/>
          <w:lang w:val="fr-CA"/>
        </w:rPr>
        <w:t xml:space="preserve"> </w:t>
      </w:r>
      <w:r w:rsidR="001B7235">
        <w:rPr>
          <w:rFonts w:asciiTheme="minorHAnsi" w:hAnsiTheme="minorHAnsi"/>
          <w:b/>
          <w:i/>
          <w:color w:val="FF0000"/>
          <w:sz w:val="20"/>
          <w:szCs w:val="20"/>
          <w:lang w:val="fr-CA"/>
        </w:rPr>
        <w:t>(n</w:t>
      </w:r>
      <w:r w:rsidR="001B7235" w:rsidRPr="00AF1C52">
        <w:rPr>
          <w:rFonts w:asciiTheme="minorHAnsi" w:hAnsiTheme="minorHAnsi"/>
          <w:b/>
          <w:i/>
          <w:color w:val="FF0000"/>
          <w:sz w:val="20"/>
          <w:szCs w:val="20"/>
          <w:lang w:val="fr-CA"/>
        </w:rPr>
        <w:t>om officiel inséré ici)</w:t>
      </w:r>
      <w:r w:rsidR="001B7235" w:rsidRPr="00AF1C52">
        <w:rPr>
          <w:rFonts w:asciiTheme="minorHAnsi" w:hAnsiTheme="minorHAnsi"/>
          <w:sz w:val="20"/>
          <w:szCs w:val="20"/>
          <w:lang w:val="fr-CA"/>
        </w:rPr>
        <w:t xml:space="preserve"> </w:t>
      </w:r>
      <w:r w:rsidR="00B4440D" w:rsidRPr="00AF1C52">
        <w:rPr>
          <w:rFonts w:asciiTheme="minorHAnsi" w:hAnsiTheme="minorHAnsi"/>
          <w:sz w:val="20"/>
          <w:szCs w:val="20"/>
          <w:lang w:val="fr-CA"/>
        </w:rPr>
        <w:t xml:space="preserve"> à l'Annexe </w:t>
      </w:r>
      <w:r w:rsidRPr="00AF1C52">
        <w:rPr>
          <w:rFonts w:asciiTheme="minorHAnsi" w:hAnsiTheme="minorHAnsi"/>
          <w:sz w:val="20"/>
          <w:szCs w:val="20"/>
          <w:lang w:val="fr-CA"/>
        </w:rPr>
        <w:t xml:space="preserve">de la </w:t>
      </w:r>
      <w:r w:rsidR="00B4440D" w:rsidRPr="00AF1C52">
        <w:rPr>
          <w:rFonts w:asciiTheme="minorHAnsi" w:hAnsiTheme="minorHAnsi"/>
          <w:sz w:val="20"/>
          <w:szCs w:val="20"/>
          <w:lang w:val="fr-CA"/>
        </w:rPr>
        <w:t xml:space="preserve"> </w:t>
      </w:r>
      <w:r w:rsidR="00B4440D" w:rsidRPr="00AF1C52">
        <w:rPr>
          <w:rFonts w:asciiTheme="minorHAnsi" w:hAnsiTheme="minorHAnsi"/>
          <w:i/>
          <w:sz w:val="20"/>
          <w:szCs w:val="20"/>
          <w:lang w:val="fr-CA"/>
        </w:rPr>
        <w:t>Loi sur la gestion financière des premières nations</w:t>
      </w:r>
      <w:r w:rsidR="00B4440D" w:rsidRPr="00AF1C52">
        <w:rPr>
          <w:rFonts w:asciiTheme="minorHAnsi" w:hAnsiTheme="minorHAnsi"/>
          <w:sz w:val="20"/>
          <w:szCs w:val="20"/>
          <w:lang w:val="fr-CA"/>
        </w:rPr>
        <w:t>.</w:t>
      </w:r>
    </w:p>
    <w:p w:rsidR="007A277F" w:rsidRPr="00AF1C52" w:rsidRDefault="007A277F" w:rsidP="007A277F">
      <w:pPr>
        <w:jc w:val="both"/>
        <w:rPr>
          <w:rFonts w:asciiTheme="minorHAnsi" w:hAnsiTheme="minorHAnsi"/>
          <w:sz w:val="20"/>
          <w:szCs w:val="20"/>
          <w:lang w:val="fr-CA"/>
        </w:rPr>
      </w:pPr>
    </w:p>
    <w:p w:rsidR="00B30DBF" w:rsidRPr="00AF1C52" w:rsidRDefault="00B4440D">
      <w:pPr>
        <w:rPr>
          <w:rFonts w:asciiTheme="minorHAnsi" w:hAnsiTheme="minorHAnsi"/>
          <w:b/>
          <w:sz w:val="20"/>
          <w:szCs w:val="20"/>
          <w:u w:val="single"/>
          <w:lang w:val="fr-CA"/>
        </w:rPr>
      </w:pPr>
      <w:r w:rsidRPr="00AF1C52">
        <w:rPr>
          <w:rFonts w:asciiTheme="minorHAnsi" w:hAnsiTheme="minorHAnsi"/>
          <w:b/>
          <w:sz w:val="20"/>
          <w:szCs w:val="20"/>
          <w:u w:val="single"/>
          <w:lang w:val="fr-CA"/>
        </w:rPr>
        <w:t>Instructions administratives</w:t>
      </w:r>
    </w:p>
    <w:p w:rsidR="008A31EC" w:rsidRPr="00AF1C52" w:rsidRDefault="008A31EC" w:rsidP="008A31EC">
      <w:pPr>
        <w:pStyle w:val="ListParagraph"/>
        <w:rPr>
          <w:rFonts w:asciiTheme="minorHAnsi" w:hAnsiTheme="minorHAnsi"/>
          <w:sz w:val="20"/>
          <w:szCs w:val="20"/>
          <w:lang w:val="en-CA"/>
        </w:rPr>
      </w:pPr>
    </w:p>
    <w:p w:rsidR="00B30DBF" w:rsidRPr="008B6407" w:rsidRDefault="00B4440D" w:rsidP="008B6407">
      <w:pPr>
        <w:pStyle w:val="ListParagraph"/>
        <w:numPr>
          <w:ilvl w:val="0"/>
          <w:numId w:val="1"/>
        </w:numPr>
        <w:rPr>
          <w:rFonts w:asciiTheme="minorHAnsi" w:hAnsiTheme="minorHAnsi"/>
          <w:sz w:val="20"/>
          <w:szCs w:val="20"/>
          <w:lang w:val="fr-CA"/>
        </w:rPr>
      </w:pPr>
      <w:r w:rsidRPr="00AF1C52">
        <w:rPr>
          <w:rFonts w:asciiTheme="minorHAnsi" w:hAnsiTheme="minorHAnsi"/>
          <w:sz w:val="20"/>
          <w:szCs w:val="20"/>
          <w:lang w:val="fr-CA"/>
        </w:rPr>
        <w:t xml:space="preserve">Il est important que le </w:t>
      </w:r>
      <w:r w:rsidR="006B430C" w:rsidRPr="00AF1C52">
        <w:rPr>
          <w:rFonts w:asciiTheme="minorHAnsi" w:hAnsiTheme="minorHAnsi"/>
          <w:sz w:val="20"/>
          <w:szCs w:val="20"/>
          <w:lang w:val="fr-CA"/>
        </w:rPr>
        <w:t>c</w:t>
      </w:r>
      <w:r w:rsidR="008B6407">
        <w:rPr>
          <w:rFonts w:asciiTheme="minorHAnsi" w:hAnsiTheme="minorHAnsi"/>
          <w:sz w:val="20"/>
          <w:szCs w:val="20"/>
          <w:lang w:val="fr-CA"/>
        </w:rPr>
        <w:t xml:space="preserve">onseil se réfère à </w:t>
      </w:r>
      <w:r w:rsidRPr="008B6407">
        <w:rPr>
          <w:rFonts w:asciiTheme="minorHAnsi" w:hAnsiTheme="minorHAnsi"/>
          <w:sz w:val="20"/>
          <w:szCs w:val="20"/>
          <w:lang w:val="fr-CA"/>
        </w:rPr>
        <w:t xml:space="preserve">leur </w:t>
      </w:r>
      <w:r w:rsidRPr="008B6407">
        <w:rPr>
          <w:rFonts w:asciiTheme="minorHAnsi" w:hAnsiTheme="minorHAnsi"/>
          <w:b/>
          <w:sz w:val="20"/>
          <w:szCs w:val="20"/>
          <w:lang w:val="fr-CA"/>
        </w:rPr>
        <w:t xml:space="preserve">nom officiel </w:t>
      </w:r>
      <w:r w:rsidRPr="008B6407">
        <w:rPr>
          <w:rFonts w:asciiTheme="minorHAnsi" w:hAnsiTheme="minorHAnsi"/>
          <w:sz w:val="20"/>
          <w:szCs w:val="20"/>
          <w:lang w:val="fr-CA"/>
        </w:rPr>
        <w:t xml:space="preserve">dans la résolution du </w:t>
      </w:r>
      <w:r w:rsidR="006B430C" w:rsidRPr="008B6407">
        <w:rPr>
          <w:rFonts w:asciiTheme="minorHAnsi" w:hAnsiTheme="minorHAnsi"/>
          <w:sz w:val="20"/>
          <w:szCs w:val="20"/>
          <w:lang w:val="fr-CA"/>
        </w:rPr>
        <w:t>c</w:t>
      </w:r>
      <w:r w:rsidR="007F2E63" w:rsidRPr="008B6407">
        <w:rPr>
          <w:rFonts w:asciiTheme="minorHAnsi" w:hAnsiTheme="minorHAnsi"/>
          <w:sz w:val="20"/>
          <w:szCs w:val="20"/>
          <w:lang w:val="fr-CA"/>
        </w:rPr>
        <w:t>onseil</w:t>
      </w:r>
      <w:r w:rsidRPr="008B6407">
        <w:rPr>
          <w:rFonts w:asciiTheme="minorHAnsi" w:hAnsiTheme="minorHAnsi"/>
          <w:sz w:val="20"/>
          <w:szCs w:val="20"/>
          <w:lang w:val="fr-CA"/>
        </w:rPr>
        <w:t>.</w:t>
      </w:r>
      <w:r w:rsidRPr="008B6407">
        <w:rPr>
          <w:sz w:val="20"/>
          <w:szCs w:val="20"/>
          <w:lang w:val="fr-CA"/>
        </w:rPr>
        <w:t xml:space="preserve"> </w:t>
      </w:r>
      <w:r w:rsidRPr="008B6407">
        <w:rPr>
          <w:rFonts w:asciiTheme="minorHAnsi" w:hAnsiTheme="minorHAnsi"/>
          <w:sz w:val="20"/>
          <w:szCs w:val="20"/>
          <w:lang w:val="fr-CA"/>
        </w:rPr>
        <w:t xml:space="preserve">Si le nom choisi diffère du nom énuméré sur le </w:t>
      </w:r>
      <w:r w:rsidR="00AF1C52" w:rsidRPr="008B6407">
        <w:rPr>
          <w:rStyle w:val="Hyperlink"/>
          <w:rFonts w:asciiTheme="minorHAnsi" w:hAnsiTheme="minorHAnsi"/>
          <w:sz w:val="20"/>
          <w:szCs w:val="20"/>
          <w:lang w:val="fr-CA"/>
        </w:rPr>
        <w:t>site Web</w:t>
      </w:r>
      <w:r w:rsidR="00AF1C52" w:rsidRPr="008B6407">
        <w:rPr>
          <w:rStyle w:val="Hyperlink"/>
          <w:rFonts w:asciiTheme="minorHAnsi" w:hAnsiTheme="minorHAnsi"/>
          <w:sz w:val="20"/>
          <w:szCs w:val="20"/>
          <w:u w:val="none"/>
          <w:lang w:val="fr-CA"/>
        </w:rPr>
        <w:t xml:space="preserve"> d’</w:t>
      </w:r>
      <w:r w:rsidRPr="008B6407">
        <w:rPr>
          <w:rFonts w:asciiTheme="minorHAnsi" w:hAnsiTheme="minorHAnsi"/>
          <w:sz w:val="20"/>
          <w:szCs w:val="20"/>
          <w:lang w:val="fr-CA"/>
        </w:rPr>
        <w:t>A</w:t>
      </w:r>
      <w:r w:rsidR="001B7235" w:rsidRPr="008B6407">
        <w:rPr>
          <w:rFonts w:asciiTheme="minorHAnsi" w:hAnsiTheme="minorHAnsi"/>
          <w:sz w:val="20"/>
          <w:szCs w:val="20"/>
          <w:lang w:val="fr-CA"/>
        </w:rPr>
        <w:t>A</w:t>
      </w:r>
      <w:r w:rsidR="002B6224" w:rsidRPr="008B6407">
        <w:rPr>
          <w:rFonts w:asciiTheme="minorHAnsi" w:hAnsiTheme="minorHAnsi"/>
          <w:sz w:val="20"/>
          <w:szCs w:val="20"/>
          <w:lang w:val="fr-CA"/>
        </w:rPr>
        <w:t>DNC</w:t>
      </w:r>
      <w:r w:rsidR="00AF1C52" w:rsidRPr="008B6407">
        <w:rPr>
          <w:rFonts w:asciiTheme="minorHAnsi" w:hAnsiTheme="minorHAnsi"/>
          <w:sz w:val="20"/>
          <w:szCs w:val="20"/>
          <w:lang w:val="fr-CA"/>
        </w:rPr>
        <w:t xml:space="preserve">, </w:t>
      </w:r>
      <w:r w:rsidR="007F2E63" w:rsidRPr="008B6407">
        <w:rPr>
          <w:rFonts w:asciiTheme="minorHAnsi" w:hAnsiTheme="minorHAnsi"/>
          <w:sz w:val="20"/>
          <w:szCs w:val="20"/>
          <w:lang w:val="fr-CA"/>
        </w:rPr>
        <w:t>la demande ne sera pas traitée et</w:t>
      </w:r>
      <w:r w:rsidRPr="008B6407">
        <w:rPr>
          <w:rFonts w:asciiTheme="minorHAnsi" w:hAnsiTheme="minorHAnsi"/>
          <w:sz w:val="20"/>
          <w:szCs w:val="20"/>
          <w:lang w:val="fr-CA"/>
        </w:rPr>
        <w:t xml:space="preserve"> une communauté éprouver</w:t>
      </w:r>
      <w:r w:rsidR="007F2E63" w:rsidRPr="008B6407">
        <w:rPr>
          <w:rFonts w:asciiTheme="minorHAnsi" w:hAnsiTheme="minorHAnsi"/>
          <w:sz w:val="20"/>
          <w:szCs w:val="20"/>
          <w:lang w:val="fr-CA"/>
        </w:rPr>
        <w:t>a</w:t>
      </w:r>
      <w:r w:rsidRPr="008B6407">
        <w:rPr>
          <w:rFonts w:asciiTheme="minorHAnsi" w:hAnsiTheme="minorHAnsi"/>
          <w:sz w:val="20"/>
          <w:szCs w:val="20"/>
          <w:lang w:val="fr-CA"/>
        </w:rPr>
        <w:t xml:space="preserve"> des retards </w:t>
      </w:r>
      <w:r w:rsidR="002B6224" w:rsidRPr="008B6407">
        <w:rPr>
          <w:rFonts w:asciiTheme="minorHAnsi" w:hAnsiTheme="minorHAnsi"/>
          <w:sz w:val="20"/>
          <w:szCs w:val="20"/>
          <w:lang w:val="fr-CA"/>
        </w:rPr>
        <w:t xml:space="preserve">à être </w:t>
      </w:r>
      <w:r w:rsidRPr="008B6407">
        <w:rPr>
          <w:rFonts w:asciiTheme="minorHAnsi" w:hAnsiTheme="minorHAnsi"/>
          <w:sz w:val="20"/>
          <w:szCs w:val="20"/>
          <w:lang w:val="fr-CA"/>
        </w:rPr>
        <w:t xml:space="preserve">ajouté à l'Annexe de </w:t>
      </w:r>
      <w:r w:rsidR="002B6224" w:rsidRPr="008B6407">
        <w:rPr>
          <w:rFonts w:asciiTheme="minorHAnsi" w:hAnsiTheme="minorHAnsi"/>
          <w:sz w:val="20"/>
          <w:szCs w:val="20"/>
          <w:lang w:val="fr-CA"/>
        </w:rPr>
        <w:t xml:space="preserve">la </w:t>
      </w:r>
      <w:r w:rsidR="002B6224" w:rsidRPr="008B6407">
        <w:rPr>
          <w:rFonts w:asciiTheme="minorHAnsi" w:hAnsiTheme="minorHAnsi"/>
          <w:i/>
          <w:sz w:val="20"/>
          <w:szCs w:val="20"/>
          <w:lang w:val="fr-CA"/>
        </w:rPr>
        <w:t>Loi</w:t>
      </w:r>
      <w:r w:rsidRPr="008B6407">
        <w:rPr>
          <w:rFonts w:asciiTheme="minorHAnsi" w:hAnsiTheme="minorHAnsi"/>
          <w:i/>
          <w:sz w:val="20"/>
          <w:szCs w:val="20"/>
          <w:lang w:val="fr-CA"/>
        </w:rPr>
        <w:t>.</w:t>
      </w:r>
    </w:p>
    <w:p w:rsidR="008A31EC" w:rsidRPr="00AF1C52" w:rsidRDefault="008A31EC" w:rsidP="008A31EC">
      <w:pPr>
        <w:pStyle w:val="ListParagraph"/>
        <w:rPr>
          <w:rFonts w:asciiTheme="minorHAnsi" w:hAnsiTheme="minorHAnsi"/>
          <w:sz w:val="20"/>
          <w:szCs w:val="20"/>
          <w:lang w:val="fr-CA"/>
        </w:rPr>
      </w:pPr>
    </w:p>
    <w:p w:rsidR="007F2E63" w:rsidRDefault="007F2E63" w:rsidP="001B7235">
      <w:pPr>
        <w:pStyle w:val="ListParagraph"/>
        <w:numPr>
          <w:ilvl w:val="0"/>
          <w:numId w:val="1"/>
        </w:numPr>
        <w:rPr>
          <w:rFonts w:asciiTheme="minorHAnsi" w:hAnsiTheme="minorHAnsi"/>
          <w:sz w:val="20"/>
          <w:szCs w:val="20"/>
          <w:lang w:val="fr-CA"/>
        </w:rPr>
      </w:pPr>
      <w:r>
        <w:rPr>
          <w:rFonts w:asciiTheme="minorHAnsi" w:hAnsiTheme="minorHAnsi"/>
          <w:sz w:val="20"/>
          <w:szCs w:val="20"/>
          <w:lang w:val="fr-CA"/>
        </w:rPr>
        <w:t xml:space="preserve">À l’aide du modèle ci-joint, préparez la résolution du conseil </w:t>
      </w:r>
      <w:r w:rsidRPr="008B6407">
        <w:rPr>
          <w:rFonts w:asciiTheme="minorHAnsi" w:hAnsiTheme="minorHAnsi"/>
          <w:sz w:val="20"/>
          <w:szCs w:val="20"/>
          <w:lang w:val="fr-CA"/>
        </w:rPr>
        <w:t>en remplaçant</w:t>
      </w:r>
      <w:r>
        <w:rPr>
          <w:rFonts w:asciiTheme="minorHAnsi" w:hAnsiTheme="minorHAnsi"/>
          <w:sz w:val="20"/>
          <w:szCs w:val="20"/>
          <w:lang w:val="fr-CA"/>
        </w:rPr>
        <w:t xml:space="preserve"> </w:t>
      </w:r>
      <w:r w:rsidR="00D83E7F">
        <w:rPr>
          <w:rFonts w:asciiTheme="minorHAnsi" w:hAnsiTheme="minorHAnsi"/>
          <w:b/>
          <w:sz w:val="22"/>
          <w:szCs w:val="22"/>
          <w:highlight w:val="yellow"/>
          <w:lang w:val="fr-CA"/>
        </w:rPr>
        <w:t>[Nom officiel</w:t>
      </w:r>
      <w:r w:rsidR="0062694F" w:rsidRPr="003C046C">
        <w:rPr>
          <w:rFonts w:asciiTheme="minorHAnsi" w:eastAsia="Calibri" w:hAnsiTheme="minorHAnsi"/>
          <w:b/>
          <w:sz w:val="22"/>
          <w:szCs w:val="22"/>
          <w:highlight w:val="yellow"/>
          <w:lang w:val="fr-CA"/>
        </w:rPr>
        <w:t>]</w:t>
      </w:r>
      <w:r w:rsidR="0062694F" w:rsidRPr="00A27F07">
        <w:rPr>
          <w:rFonts w:asciiTheme="minorHAnsi" w:eastAsia="Calibri" w:hAnsiTheme="minorHAnsi"/>
          <w:b/>
          <w:sz w:val="22"/>
          <w:szCs w:val="22"/>
          <w:lang w:val="fr-CA"/>
        </w:rPr>
        <w:br/>
      </w:r>
      <w:r w:rsidR="008B6407" w:rsidRPr="008B6407">
        <w:rPr>
          <w:rFonts w:asciiTheme="minorHAnsi" w:hAnsiTheme="minorHAnsi"/>
          <w:sz w:val="20"/>
          <w:szCs w:val="20"/>
          <w:lang w:val="fr-CA"/>
        </w:rPr>
        <w:t>avec</w:t>
      </w:r>
      <w:r w:rsidR="008B6407">
        <w:rPr>
          <w:rFonts w:asciiTheme="minorHAnsi" w:hAnsiTheme="minorHAnsi"/>
          <w:sz w:val="20"/>
          <w:szCs w:val="20"/>
          <w:lang w:val="fr-CA"/>
        </w:rPr>
        <w:t xml:space="preserve"> les mots appropriés. Veuillez ne pas modifier tout autre mot dans la résolution. Veuillez remplacer </w:t>
      </w:r>
      <w:r w:rsidR="008B6407" w:rsidRPr="008B6407">
        <w:rPr>
          <w:rFonts w:ascii="Calibri" w:eastAsia="Calibri" w:hAnsi="Calibri" w:cs="Calibri"/>
          <w:sz w:val="20"/>
          <w:szCs w:val="22"/>
          <w:highlight w:val="yellow"/>
          <w:lang w:val="fr-CA"/>
        </w:rPr>
        <w:t>[●]</w:t>
      </w:r>
      <w:r w:rsidR="008B6407" w:rsidRPr="008B6407">
        <w:rPr>
          <w:rFonts w:ascii="Calibri" w:eastAsia="Calibri" w:hAnsi="Calibri" w:cs="Calibri"/>
          <w:sz w:val="20"/>
          <w:szCs w:val="22"/>
          <w:lang w:val="fr-CA"/>
        </w:rPr>
        <w:t xml:space="preserve"> dans tout le texte avec les </w:t>
      </w:r>
      <w:r w:rsidR="008B6407">
        <w:rPr>
          <w:rFonts w:ascii="Calibri" w:eastAsia="Calibri" w:hAnsi="Calibri" w:cs="Calibri"/>
          <w:sz w:val="20"/>
          <w:szCs w:val="22"/>
          <w:lang w:val="fr-CA"/>
        </w:rPr>
        <w:t>dé</w:t>
      </w:r>
      <w:r w:rsidR="008B6407" w:rsidRPr="008B6407">
        <w:rPr>
          <w:rFonts w:ascii="Calibri" w:eastAsia="Calibri" w:hAnsi="Calibri" w:cs="Calibri"/>
          <w:sz w:val="20"/>
          <w:szCs w:val="22"/>
          <w:lang w:val="fr-CA"/>
        </w:rPr>
        <w:t xml:space="preserve">tails </w:t>
      </w:r>
      <w:r w:rsidR="008B6407">
        <w:rPr>
          <w:rFonts w:ascii="Calibri" w:eastAsia="Calibri" w:hAnsi="Calibri" w:cs="Calibri"/>
          <w:sz w:val="20"/>
          <w:szCs w:val="22"/>
          <w:lang w:val="fr-CA"/>
        </w:rPr>
        <w:t>pertinents.</w:t>
      </w:r>
    </w:p>
    <w:p w:rsidR="007F2E63" w:rsidRPr="007F2E63" w:rsidRDefault="007F2E63" w:rsidP="007F2E63">
      <w:pPr>
        <w:pStyle w:val="ListParagraph"/>
        <w:rPr>
          <w:rFonts w:asciiTheme="minorHAnsi" w:hAnsiTheme="minorHAnsi"/>
          <w:sz w:val="20"/>
          <w:szCs w:val="20"/>
          <w:lang w:val="fr-CA"/>
        </w:rPr>
      </w:pPr>
    </w:p>
    <w:p w:rsidR="00B30DBF" w:rsidRPr="00AF1C52" w:rsidRDefault="00B4440D" w:rsidP="001B7235">
      <w:pPr>
        <w:pStyle w:val="ListParagraph"/>
        <w:numPr>
          <w:ilvl w:val="0"/>
          <w:numId w:val="1"/>
        </w:numPr>
        <w:rPr>
          <w:rFonts w:asciiTheme="minorHAnsi" w:hAnsiTheme="minorHAnsi"/>
          <w:sz w:val="20"/>
          <w:szCs w:val="20"/>
          <w:lang w:val="fr-CA"/>
        </w:rPr>
      </w:pPr>
      <w:r w:rsidRPr="00AF1C52">
        <w:rPr>
          <w:rFonts w:asciiTheme="minorHAnsi" w:hAnsiTheme="minorHAnsi"/>
          <w:sz w:val="20"/>
          <w:szCs w:val="20"/>
          <w:lang w:val="fr-CA"/>
        </w:rPr>
        <w:t xml:space="preserve">Une résolution </w:t>
      </w:r>
      <w:r w:rsidR="00AF1C52" w:rsidRPr="00AF1C52">
        <w:rPr>
          <w:rFonts w:asciiTheme="minorHAnsi" w:hAnsiTheme="minorHAnsi"/>
          <w:sz w:val="20"/>
          <w:szCs w:val="20"/>
          <w:lang w:val="fr-CA"/>
        </w:rPr>
        <w:t xml:space="preserve">originale </w:t>
      </w:r>
      <w:r w:rsidR="001B7235" w:rsidRPr="001B7235">
        <w:rPr>
          <w:rFonts w:asciiTheme="minorHAnsi" w:hAnsiTheme="minorHAnsi"/>
          <w:sz w:val="20"/>
          <w:szCs w:val="20"/>
          <w:lang w:val="fr-CA"/>
        </w:rPr>
        <w:t xml:space="preserve">signée </w:t>
      </w:r>
      <w:r w:rsidRPr="00AF1C52">
        <w:rPr>
          <w:rFonts w:asciiTheme="minorHAnsi" w:hAnsiTheme="minorHAnsi"/>
          <w:sz w:val="20"/>
          <w:szCs w:val="20"/>
          <w:lang w:val="fr-CA"/>
        </w:rPr>
        <w:t xml:space="preserve">du </w:t>
      </w:r>
      <w:r w:rsidR="00AF1C52" w:rsidRPr="00AF1C52">
        <w:rPr>
          <w:rFonts w:asciiTheme="minorHAnsi" w:hAnsiTheme="minorHAnsi"/>
          <w:sz w:val="20"/>
          <w:szCs w:val="20"/>
          <w:lang w:val="fr-CA"/>
        </w:rPr>
        <w:t>c</w:t>
      </w:r>
      <w:r w:rsidRPr="00AF1C52">
        <w:rPr>
          <w:rFonts w:asciiTheme="minorHAnsi" w:hAnsiTheme="minorHAnsi"/>
          <w:sz w:val="20"/>
          <w:szCs w:val="20"/>
          <w:lang w:val="fr-CA"/>
        </w:rPr>
        <w:t xml:space="preserve">onseil </w:t>
      </w:r>
      <w:r w:rsidR="00AF1C52" w:rsidRPr="00AF1C52">
        <w:rPr>
          <w:rFonts w:asciiTheme="minorHAnsi" w:hAnsiTheme="minorHAnsi"/>
          <w:sz w:val="20"/>
          <w:szCs w:val="20"/>
          <w:lang w:val="fr-CA"/>
        </w:rPr>
        <w:t>doit</w:t>
      </w:r>
      <w:r w:rsidRPr="00AF1C52">
        <w:rPr>
          <w:rFonts w:asciiTheme="minorHAnsi" w:hAnsiTheme="minorHAnsi"/>
          <w:sz w:val="20"/>
          <w:szCs w:val="20"/>
          <w:lang w:val="fr-CA"/>
        </w:rPr>
        <w:t xml:space="preserve"> être fournie à l'adresse suivante :</w:t>
      </w:r>
    </w:p>
    <w:p w:rsidR="00C0215E" w:rsidRPr="00AF1C52" w:rsidRDefault="00C0215E" w:rsidP="00C0215E">
      <w:pPr>
        <w:rPr>
          <w:rFonts w:asciiTheme="minorHAnsi" w:hAnsiTheme="minorHAnsi"/>
          <w:sz w:val="20"/>
          <w:szCs w:val="20"/>
          <w:lang w:val="fr-CA"/>
        </w:rPr>
      </w:pPr>
    </w:p>
    <w:p w:rsidR="00B30DBF" w:rsidRPr="00AF1C52" w:rsidRDefault="00B4440D">
      <w:pPr>
        <w:spacing w:line="280" w:lineRule="atLeast"/>
        <w:ind w:left="2347"/>
        <w:rPr>
          <w:rFonts w:asciiTheme="minorHAnsi" w:hAnsiTheme="minorHAnsi" w:cs="Arial"/>
          <w:b/>
          <w:sz w:val="20"/>
          <w:szCs w:val="20"/>
          <w:lang w:val="fr-CA"/>
        </w:rPr>
      </w:pPr>
      <w:r w:rsidRPr="00AF1C52">
        <w:rPr>
          <w:rFonts w:asciiTheme="minorHAnsi" w:hAnsiTheme="minorHAnsi" w:cs="Arial"/>
          <w:b/>
          <w:sz w:val="20"/>
          <w:szCs w:val="20"/>
          <w:lang w:val="fr-CA"/>
        </w:rPr>
        <w:t>Ministre d</w:t>
      </w:r>
      <w:r w:rsidR="00AF1C52" w:rsidRPr="00AF1C52">
        <w:rPr>
          <w:rFonts w:asciiTheme="minorHAnsi" w:hAnsiTheme="minorHAnsi" w:cs="Arial"/>
          <w:b/>
          <w:sz w:val="20"/>
          <w:szCs w:val="20"/>
          <w:lang w:val="fr-CA"/>
        </w:rPr>
        <w:t xml:space="preserve">es </w:t>
      </w:r>
      <w:r w:rsidRPr="00AF1C52">
        <w:rPr>
          <w:rFonts w:asciiTheme="minorHAnsi" w:hAnsiTheme="minorHAnsi" w:cs="Arial"/>
          <w:b/>
          <w:sz w:val="20"/>
          <w:szCs w:val="20"/>
          <w:lang w:val="fr-CA"/>
        </w:rPr>
        <w:t>Affaires autochtones et Développ</w:t>
      </w:r>
      <w:r w:rsidR="00AF1C52" w:rsidRPr="00AF1C52">
        <w:rPr>
          <w:rFonts w:asciiTheme="minorHAnsi" w:hAnsiTheme="minorHAnsi" w:cs="Arial"/>
          <w:b/>
          <w:sz w:val="20"/>
          <w:szCs w:val="20"/>
          <w:lang w:val="fr-CA"/>
        </w:rPr>
        <w:t>e</w:t>
      </w:r>
      <w:r w:rsidRPr="00AF1C52">
        <w:rPr>
          <w:rFonts w:asciiTheme="minorHAnsi" w:hAnsiTheme="minorHAnsi" w:cs="Arial"/>
          <w:b/>
          <w:sz w:val="20"/>
          <w:szCs w:val="20"/>
          <w:lang w:val="fr-CA"/>
        </w:rPr>
        <w:t xml:space="preserve">ment </w:t>
      </w:r>
      <w:r w:rsidR="001B7235">
        <w:rPr>
          <w:rFonts w:asciiTheme="minorHAnsi" w:hAnsiTheme="minorHAnsi" w:cs="Arial"/>
          <w:b/>
          <w:sz w:val="20"/>
          <w:szCs w:val="20"/>
          <w:lang w:val="fr-CA"/>
        </w:rPr>
        <w:t xml:space="preserve">du </w:t>
      </w:r>
      <w:r w:rsidRPr="00AF1C52">
        <w:rPr>
          <w:rFonts w:asciiTheme="minorHAnsi" w:hAnsiTheme="minorHAnsi" w:cs="Arial"/>
          <w:b/>
          <w:sz w:val="20"/>
          <w:szCs w:val="20"/>
          <w:lang w:val="fr-CA"/>
        </w:rPr>
        <w:t>Nord Canada</w:t>
      </w:r>
    </w:p>
    <w:p w:rsidR="00B30DBF" w:rsidRPr="00AF1C52" w:rsidRDefault="00B4440D">
      <w:pPr>
        <w:spacing w:line="280" w:lineRule="atLeast"/>
        <w:ind w:left="2347"/>
        <w:rPr>
          <w:rFonts w:asciiTheme="minorHAnsi" w:hAnsiTheme="minorHAnsi" w:cs="Arial"/>
          <w:b/>
          <w:sz w:val="20"/>
          <w:szCs w:val="20"/>
          <w:lang w:val="fr-CA"/>
        </w:rPr>
      </w:pPr>
      <w:r w:rsidRPr="00AF1C52">
        <w:rPr>
          <w:rFonts w:asciiTheme="minorHAnsi" w:hAnsiTheme="minorHAnsi" w:cs="Arial"/>
          <w:b/>
          <w:sz w:val="20"/>
          <w:szCs w:val="20"/>
          <w:lang w:val="fr-CA"/>
        </w:rPr>
        <w:t xml:space="preserve">21ème étage </w:t>
      </w:r>
      <w:r w:rsidR="00AF1C52" w:rsidRPr="00AF1C52">
        <w:rPr>
          <w:rFonts w:asciiTheme="minorHAnsi" w:hAnsiTheme="minorHAnsi" w:cs="Arial"/>
          <w:b/>
          <w:sz w:val="20"/>
          <w:szCs w:val="20"/>
          <w:lang w:val="fr-CA"/>
        </w:rPr>
        <w:t>–</w:t>
      </w:r>
      <w:r w:rsidRPr="00AF1C52">
        <w:rPr>
          <w:rFonts w:asciiTheme="minorHAnsi" w:hAnsiTheme="minorHAnsi" w:cs="Arial"/>
          <w:b/>
          <w:sz w:val="20"/>
          <w:szCs w:val="20"/>
          <w:lang w:val="fr-CA"/>
        </w:rPr>
        <w:t xml:space="preserve"> </w:t>
      </w:r>
      <w:r w:rsidR="00AF1C52" w:rsidRPr="00AF1C52">
        <w:rPr>
          <w:rFonts w:asciiTheme="minorHAnsi" w:hAnsiTheme="minorHAnsi" w:cs="Arial"/>
          <w:b/>
          <w:sz w:val="20"/>
          <w:szCs w:val="20"/>
          <w:lang w:val="fr-CA"/>
        </w:rPr>
        <w:t xml:space="preserve">10 </w:t>
      </w:r>
      <w:r w:rsidRPr="00AF1C52">
        <w:rPr>
          <w:rFonts w:asciiTheme="minorHAnsi" w:hAnsiTheme="minorHAnsi" w:cs="Arial"/>
          <w:b/>
          <w:sz w:val="20"/>
          <w:szCs w:val="20"/>
          <w:lang w:val="fr-CA"/>
        </w:rPr>
        <w:t>rue Wellington</w:t>
      </w:r>
    </w:p>
    <w:p w:rsidR="00B30DBF" w:rsidRPr="00AF1C52" w:rsidRDefault="00B96C7E">
      <w:pPr>
        <w:spacing w:line="280" w:lineRule="atLeast"/>
        <w:ind w:left="2347"/>
        <w:rPr>
          <w:rFonts w:asciiTheme="minorHAnsi" w:hAnsiTheme="minorHAnsi" w:cs="Arial"/>
          <w:b/>
          <w:sz w:val="20"/>
          <w:szCs w:val="20"/>
          <w:lang w:val="fr-CA"/>
        </w:rPr>
      </w:pPr>
      <w:r>
        <w:rPr>
          <w:rFonts w:asciiTheme="minorHAnsi" w:hAnsiTheme="minorHAnsi" w:cs="Arial"/>
          <w:b/>
          <w:sz w:val="20"/>
          <w:szCs w:val="20"/>
          <w:lang w:val="fr-CA"/>
        </w:rPr>
        <w:t xml:space="preserve">Gatineau </w:t>
      </w:r>
      <w:r w:rsidR="00B4440D" w:rsidRPr="00AF1C52">
        <w:rPr>
          <w:rFonts w:asciiTheme="minorHAnsi" w:hAnsiTheme="minorHAnsi" w:cs="Arial"/>
          <w:b/>
          <w:sz w:val="20"/>
          <w:szCs w:val="20"/>
          <w:lang w:val="fr-CA"/>
        </w:rPr>
        <w:t>QC</w:t>
      </w:r>
      <w:r>
        <w:rPr>
          <w:rFonts w:asciiTheme="minorHAnsi" w:hAnsiTheme="minorHAnsi" w:cs="Arial"/>
          <w:b/>
          <w:sz w:val="20"/>
          <w:szCs w:val="20"/>
          <w:lang w:val="fr-CA"/>
        </w:rPr>
        <w:t xml:space="preserve">  </w:t>
      </w:r>
      <w:r w:rsidR="00B4440D" w:rsidRPr="00AF1C52">
        <w:rPr>
          <w:rFonts w:asciiTheme="minorHAnsi" w:hAnsiTheme="minorHAnsi" w:cs="Arial"/>
          <w:b/>
          <w:sz w:val="20"/>
          <w:szCs w:val="20"/>
          <w:lang w:val="fr-CA"/>
        </w:rPr>
        <w:t>K1A 0H4</w:t>
      </w:r>
    </w:p>
    <w:p w:rsidR="00C0215E" w:rsidRPr="00AF1C52" w:rsidRDefault="00C0215E" w:rsidP="00C0215E">
      <w:pPr>
        <w:rPr>
          <w:rFonts w:asciiTheme="minorHAnsi" w:hAnsiTheme="minorHAnsi"/>
          <w:sz w:val="20"/>
          <w:szCs w:val="20"/>
          <w:lang w:val="fr-CA"/>
        </w:rPr>
      </w:pPr>
    </w:p>
    <w:p w:rsidR="00F02546" w:rsidRDefault="00F02546">
      <w:pPr>
        <w:spacing w:after="200" w:line="276" w:lineRule="auto"/>
        <w:rPr>
          <w:rFonts w:asciiTheme="minorHAnsi" w:hAnsiTheme="minorHAnsi"/>
          <w:sz w:val="20"/>
          <w:szCs w:val="20"/>
          <w:lang w:val="fr-CA"/>
        </w:rPr>
      </w:pPr>
      <w:r>
        <w:rPr>
          <w:rFonts w:asciiTheme="minorHAnsi" w:hAnsiTheme="minorHAnsi"/>
          <w:sz w:val="20"/>
          <w:szCs w:val="20"/>
          <w:lang w:val="fr-CA"/>
        </w:rPr>
        <w:br w:type="page"/>
      </w:r>
    </w:p>
    <w:p w:rsidR="00B30DBF" w:rsidRPr="00AF1C52" w:rsidRDefault="00B4440D">
      <w:pPr>
        <w:pStyle w:val="ListParagraph"/>
        <w:numPr>
          <w:ilvl w:val="0"/>
          <w:numId w:val="2"/>
        </w:numPr>
        <w:rPr>
          <w:rFonts w:asciiTheme="minorHAnsi" w:hAnsiTheme="minorHAnsi"/>
          <w:sz w:val="20"/>
          <w:szCs w:val="20"/>
          <w:lang w:val="fr-CA"/>
        </w:rPr>
      </w:pPr>
      <w:r w:rsidRPr="00AF1C52">
        <w:rPr>
          <w:rFonts w:asciiTheme="minorHAnsi" w:hAnsiTheme="minorHAnsi"/>
          <w:sz w:val="20"/>
          <w:szCs w:val="20"/>
          <w:lang w:val="fr-CA"/>
        </w:rPr>
        <w:lastRenderedPageBreak/>
        <w:t xml:space="preserve">Veuillez </w:t>
      </w:r>
      <w:r w:rsidR="00AF1C52" w:rsidRPr="00AF1C52">
        <w:rPr>
          <w:rFonts w:asciiTheme="minorHAnsi" w:hAnsiTheme="minorHAnsi"/>
          <w:sz w:val="20"/>
          <w:szCs w:val="20"/>
          <w:lang w:val="fr-CA"/>
        </w:rPr>
        <w:t xml:space="preserve">faire parvenir </w:t>
      </w:r>
      <w:r w:rsidRPr="00AF1C52">
        <w:rPr>
          <w:rFonts w:asciiTheme="minorHAnsi" w:hAnsiTheme="minorHAnsi"/>
          <w:sz w:val="20"/>
          <w:szCs w:val="20"/>
          <w:lang w:val="fr-CA"/>
        </w:rPr>
        <w:t xml:space="preserve">également une version électronique de votre résolution du </w:t>
      </w:r>
      <w:r w:rsidR="00AF1C52" w:rsidRPr="00AF1C52">
        <w:rPr>
          <w:rFonts w:asciiTheme="minorHAnsi" w:hAnsiTheme="minorHAnsi"/>
          <w:sz w:val="20"/>
          <w:szCs w:val="20"/>
          <w:lang w:val="fr-CA"/>
        </w:rPr>
        <w:t>c</w:t>
      </w:r>
      <w:r w:rsidRPr="00AF1C52">
        <w:rPr>
          <w:rFonts w:asciiTheme="minorHAnsi" w:hAnsiTheme="minorHAnsi"/>
          <w:sz w:val="20"/>
          <w:szCs w:val="20"/>
          <w:lang w:val="fr-CA"/>
        </w:rPr>
        <w:t xml:space="preserve">onseil </w:t>
      </w:r>
      <w:r w:rsidR="002A71E7">
        <w:rPr>
          <w:rFonts w:asciiTheme="minorHAnsi" w:hAnsiTheme="minorHAnsi"/>
          <w:sz w:val="20"/>
          <w:szCs w:val="20"/>
          <w:lang w:val="fr-CA"/>
        </w:rPr>
        <w:t xml:space="preserve">signée aux </w:t>
      </w:r>
      <w:r w:rsidRPr="00AF1C52">
        <w:rPr>
          <w:rFonts w:asciiTheme="minorHAnsi" w:hAnsiTheme="minorHAnsi"/>
          <w:sz w:val="20"/>
          <w:szCs w:val="20"/>
          <w:lang w:val="fr-CA"/>
        </w:rPr>
        <w:t>adresse</w:t>
      </w:r>
      <w:r w:rsidR="002A71E7">
        <w:rPr>
          <w:rFonts w:asciiTheme="minorHAnsi" w:hAnsiTheme="minorHAnsi"/>
          <w:sz w:val="20"/>
          <w:szCs w:val="20"/>
          <w:lang w:val="fr-CA"/>
        </w:rPr>
        <w:t>s</w:t>
      </w:r>
      <w:r w:rsidRPr="00AF1C52">
        <w:rPr>
          <w:rFonts w:asciiTheme="minorHAnsi" w:hAnsiTheme="minorHAnsi"/>
          <w:sz w:val="20"/>
          <w:szCs w:val="20"/>
          <w:lang w:val="fr-CA"/>
        </w:rPr>
        <w:t xml:space="preserve"> </w:t>
      </w:r>
      <w:r w:rsidR="00A51103">
        <w:rPr>
          <w:rFonts w:asciiTheme="minorHAnsi" w:hAnsiTheme="minorHAnsi"/>
          <w:sz w:val="20"/>
          <w:szCs w:val="20"/>
          <w:lang w:val="fr-CA"/>
        </w:rPr>
        <w:t xml:space="preserve">de </w:t>
      </w:r>
      <w:r w:rsidR="00AF1C52" w:rsidRPr="00AF1C52">
        <w:rPr>
          <w:rFonts w:asciiTheme="minorHAnsi" w:hAnsiTheme="minorHAnsi"/>
          <w:sz w:val="20"/>
          <w:szCs w:val="20"/>
          <w:lang w:val="fr-CA"/>
        </w:rPr>
        <w:t xml:space="preserve">courriel </w:t>
      </w:r>
      <w:r w:rsidRPr="00AF1C52">
        <w:rPr>
          <w:rFonts w:asciiTheme="minorHAnsi" w:hAnsiTheme="minorHAnsi"/>
          <w:sz w:val="20"/>
          <w:szCs w:val="20"/>
          <w:lang w:val="fr-CA"/>
        </w:rPr>
        <w:t>suivante</w:t>
      </w:r>
      <w:r w:rsidR="002A71E7">
        <w:rPr>
          <w:rFonts w:asciiTheme="minorHAnsi" w:hAnsiTheme="minorHAnsi"/>
          <w:sz w:val="20"/>
          <w:szCs w:val="20"/>
          <w:lang w:val="fr-CA"/>
        </w:rPr>
        <w:t>s</w:t>
      </w:r>
      <w:r w:rsidRPr="00AF1C52">
        <w:rPr>
          <w:rFonts w:asciiTheme="minorHAnsi" w:hAnsiTheme="minorHAnsi"/>
          <w:sz w:val="20"/>
          <w:szCs w:val="20"/>
          <w:lang w:val="fr-CA"/>
        </w:rPr>
        <w:t xml:space="preserve"> :</w:t>
      </w:r>
    </w:p>
    <w:p w:rsidR="007A277F" w:rsidRPr="0016368E" w:rsidRDefault="007A277F" w:rsidP="00C13C17">
      <w:pPr>
        <w:jc w:val="both"/>
        <w:rPr>
          <w:rFonts w:asciiTheme="minorHAnsi" w:hAnsiTheme="minorHAnsi" w:cs="Arial"/>
          <w:sz w:val="22"/>
          <w:szCs w:val="22"/>
          <w:lang w:val="fr-CA"/>
        </w:rPr>
      </w:pPr>
    </w:p>
    <w:p w:rsidR="00EB441B" w:rsidRDefault="00EB441B" w:rsidP="00F02546">
      <w:pPr>
        <w:spacing w:line="280" w:lineRule="atLeast"/>
        <w:rPr>
          <w:rFonts w:asciiTheme="minorHAnsi" w:hAnsiTheme="minorHAnsi" w:cs="Arial"/>
          <w:b/>
          <w:noProof/>
          <w:sz w:val="20"/>
          <w:szCs w:val="20"/>
          <w:lang w:val="fr-CA"/>
        </w:rPr>
      </w:pPr>
    </w:p>
    <w:p w:rsidR="00B30DBF" w:rsidRPr="001B7235" w:rsidRDefault="00B4440D">
      <w:pPr>
        <w:spacing w:line="280" w:lineRule="atLeast"/>
        <w:ind w:left="2347"/>
        <w:rPr>
          <w:rFonts w:asciiTheme="minorHAnsi" w:hAnsiTheme="minorHAnsi" w:cs="Arial"/>
          <w:b/>
          <w:noProof/>
          <w:sz w:val="20"/>
          <w:szCs w:val="20"/>
          <w:lang w:val="fr-CA" w:eastAsia="en-CA"/>
        </w:rPr>
      </w:pPr>
      <w:r w:rsidRPr="001B7235">
        <w:rPr>
          <w:rFonts w:asciiTheme="minorHAnsi" w:hAnsiTheme="minorHAnsi" w:cs="Arial"/>
          <w:b/>
          <w:noProof/>
          <w:sz w:val="20"/>
          <w:szCs w:val="20"/>
          <w:lang w:val="fr-CA"/>
        </w:rPr>
        <w:t>Affaires autochtones et Développ</w:t>
      </w:r>
      <w:r w:rsidR="001B7235" w:rsidRPr="001B7235">
        <w:rPr>
          <w:rFonts w:asciiTheme="minorHAnsi" w:hAnsiTheme="minorHAnsi" w:cs="Arial"/>
          <w:b/>
          <w:noProof/>
          <w:sz w:val="20"/>
          <w:szCs w:val="20"/>
          <w:lang w:val="fr-CA"/>
        </w:rPr>
        <w:t>e</w:t>
      </w:r>
      <w:r w:rsidRPr="001B7235">
        <w:rPr>
          <w:rFonts w:asciiTheme="minorHAnsi" w:hAnsiTheme="minorHAnsi" w:cs="Arial"/>
          <w:b/>
          <w:noProof/>
          <w:sz w:val="20"/>
          <w:szCs w:val="20"/>
          <w:lang w:val="fr-CA"/>
        </w:rPr>
        <w:t xml:space="preserve">ment </w:t>
      </w:r>
      <w:r w:rsidR="00AF1C52" w:rsidRPr="001B7235">
        <w:rPr>
          <w:rFonts w:asciiTheme="minorHAnsi" w:hAnsiTheme="minorHAnsi" w:cs="Arial"/>
          <w:b/>
          <w:noProof/>
          <w:sz w:val="20"/>
          <w:szCs w:val="20"/>
          <w:lang w:val="fr-CA"/>
        </w:rPr>
        <w:t xml:space="preserve">du </w:t>
      </w:r>
      <w:r w:rsidRPr="001B7235">
        <w:rPr>
          <w:rFonts w:asciiTheme="minorHAnsi" w:hAnsiTheme="minorHAnsi" w:cs="Arial"/>
          <w:b/>
          <w:noProof/>
          <w:sz w:val="20"/>
          <w:szCs w:val="20"/>
          <w:lang w:val="fr-CA"/>
        </w:rPr>
        <w:t>Nord Canada</w:t>
      </w:r>
    </w:p>
    <w:p w:rsidR="00FE372E" w:rsidRDefault="00FE372E" w:rsidP="002A71E7">
      <w:pPr>
        <w:spacing w:line="280" w:lineRule="atLeast"/>
        <w:ind w:left="2347"/>
        <w:rPr>
          <w:rFonts w:asciiTheme="minorHAnsi" w:hAnsiTheme="minorHAnsi" w:cs="Arial"/>
          <w:b/>
          <w:noProof/>
          <w:sz w:val="20"/>
          <w:szCs w:val="20"/>
          <w:lang w:val="fr-CA"/>
        </w:rPr>
      </w:pPr>
      <w:r w:rsidRPr="00FE372E">
        <w:rPr>
          <w:rFonts w:asciiTheme="minorHAnsi" w:hAnsiTheme="minorHAnsi" w:cs="Arial"/>
          <w:b/>
          <w:noProof/>
          <w:sz w:val="20"/>
          <w:szCs w:val="20"/>
          <w:lang w:val="fr-CA"/>
        </w:rPr>
        <w:t xml:space="preserve">lgfpn-fnfma (AADNC/AANDC) </w:t>
      </w:r>
      <w:bookmarkStart w:id="0" w:name="_GoBack"/>
      <w:bookmarkEnd w:id="0"/>
      <w:r>
        <w:rPr>
          <w:rFonts w:asciiTheme="minorHAnsi" w:hAnsiTheme="minorHAnsi" w:cs="Arial"/>
          <w:b/>
          <w:noProof/>
          <w:sz w:val="20"/>
          <w:szCs w:val="20"/>
          <w:lang w:val="fr-CA"/>
        </w:rPr>
        <w:fldChar w:fldCharType="begin"/>
      </w:r>
      <w:r>
        <w:rPr>
          <w:rFonts w:asciiTheme="minorHAnsi" w:hAnsiTheme="minorHAnsi" w:cs="Arial"/>
          <w:b/>
          <w:noProof/>
          <w:sz w:val="20"/>
          <w:szCs w:val="20"/>
          <w:lang w:val="fr-CA"/>
        </w:rPr>
        <w:instrText xml:space="preserve"> HYPERLINK "mailto:</w:instrText>
      </w:r>
      <w:r w:rsidRPr="00FE372E">
        <w:rPr>
          <w:rFonts w:asciiTheme="minorHAnsi" w:hAnsiTheme="minorHAnsi" w:cs="Arial"/>
          <w:b/>
          <w:noProof/>
          <w:sz w:val="20"/>
          <w:szCs w:val="20"/>
          <w:lang w:val="fr-CA"/>
        </w:rPr>
        <w:instrText>aadnc.lgfpn-fnfma.aandc@canada.ca</w:instrText>
      </w:r>
      <w:r>
        <w:rPr>
          <w:rFonts w:asciiTheme="minorHAnsi" w:hAnsiTheme="minorHAnsi" w:cs="Arial"/>
          <w:b/>
          <w:noProof/>
          <w:sz w:val="20"/>
          <w:szCs w:val="20"/>
          <w:lang w:val="fr-CA"/>
        </w:rPr>
        <w:instrText xml:space="preserve">" </w:instrText>
      </w:r>
      <w:r>
        <w:rPr>
          <w:rFonts w:asciiTheme="minorHAnsi" w:hAnsiTheme="minorHAnsi" w:cs="Arial"/>
          <w:b/>
          <w:noProof/>
          <w:sz w:val="20"/>
          <w:szCs w:val="20"/>
          <w:lang w:val="fr-CA"/>
        </w:rPr>
        <w:fldChar w:fldCharType="separate"/>
      </w:r>
      <w:r w:rsidRPr="00F7565A">
        <w:rPr>
          <w:rStyle w:val="Hyperlink"/>
          <w:rFonts w:asciiTheme="minorHAnsi" w:hAnsiTheme="minorHAnsi" w:cs="Arial"/>
          <w:b/>
          <w:noProof/>
          <w:sz w:val="20"/>
          <w:szCs w:val="20"/>
          <w:lang w:val="fr-CA"/>
        </w:rPr>
        <w:t>aadnc.lgfpn-fnfma.aandc@canada.ca</w:t>
      </w:r>
      <w:r>
        <w:rPr>
          <w:rFonts w:asciiTheme="minorHAnsi" w:hAnsiTheme="minorHAnsi" w:cs="Arial"/>
          <w:b/>
          <w:noProof/>
          <w:sz w:val="20"/>
          <w:szCs w:val="20"/>
          <w:lang w:val="fr-CA"/>
        </w:rPr>
        <w:fldChar w:fldCharType="end"/>
      </w:r>
    </w:p>
    <w:p w:rsidR="00FE372E" w:rsidRDefault="00FE372E" w:rsidP="002A71E7">
      <w:pPr>
        <w:spacing w:line="280" w:lineRule="atLeast"/>
        <w:ind w:left="2347"/>
        <w:rPr>
          <w:rFonts w:asciiTheme="minorHAnsi" w:hAnsiTheme="minorHAnsi" w:cs="Arial"/>
          <w:b/>
          <w:noProof/>
          <w:sz w:val="20"/>
          <w:szCs w:val="20"/>
          <w:lang w:val="fr-CA"/>
        </w:rPr>
      </w:pPr>
    </w:p>
    <w:p w:rsidR="002A71E7" w:rsidRPr="001B7235" w:rsidRDefault="002A71E7" w:rsidP="002A71E7">
      <w:pPr>
        <w:spacing w:line="280" w:lineRule="atLeast"/>
        <w:ind w:left="2347"/>
        <w:rPr>
          <w:rFonts w:asciiTheme="minorHAnsi" w:hAnsiTheme="minorHAnsi" w:cs="Arial"/>
          <w:b/>
          <w:noProof/>
          <w:sz w:val="20"/>
          <w:szCs w:val="20"/>
          <w:lang w:val="fr-CA" w:eastAsia="en-CA"/>
        </w:rPr>
      </w:pPr>
      <w:r>
        <w:rPr>
          <w:rFonts w:asciiTheme="minorHAnsi" w:hAnsiTheme="minorHAnsi" w:cs="Arial"/>
          <w:b/>
          <w:noProof/>
          <w:sz w:val="20"/>
          <w:szCs w:val="20"/>
          <w:lang w:val="fr-CA"/>
        </w:rPr>
        <w:t>Conseil de gestion financière des Premières Nations</w:t>
      </w:r>
    </w:p>
    <w:p w:rsidR="002A71E7" w:rsidRPr="001B7235" w:rsidRDefault="002A71E7" w:rsidP="002A71E7">
      <w:pPr>
        <w:spacing w:line="280" w:lineRule="atLeast"/>
        <w:ind w:left="2347"/>
        <w:rPr>
          <w:rFonts w:asciiTheme="minorHAnsi" w:hAnsiTheme="minorHAnsi" w:cs="Arial"/>
          <w:b/>
          <w:noProof/>
          <w:sz w:val="20"/>
          <w:szCs w:val="20"/>
          <w:lang w:val="fr-CA" w:eastAsia="en-CA"/>
        </w:rPr>
      </w:pPr>
      <w:r w:rsidRPr="001B7235">
        <w:rPr>
          <w:rFonts w:asciiTheme="minorHAnsi" w:hAnsiTheme="minorHAnsi" w:cs="Arial"/>
          <w:b/>
          <w:noProof/>
          <w:sz w:val="20"/>
          <w:szCs w:val="20"/>
          <w:lang w:val="fr-CA"/>
        </w:rPr>
        <w:t>A l'attention de :</w:t>
      </w:r>
      <w:r>
        <w:rPr>
          <w:sz w:val="20"/>
          <w:szCs w:val="20"/>
          <w:lang w:val="fr-CA"/>
        </w:rPr>
        <w:t xml:space="preserve"> </w:t>
      </w:r>
      <w:r w:rsidRPr="001B7235">
        <w:rPr>
          <w:rFonts w:asciiTheme="minorHAnsi" w:hAnsiTheme="minorHAnsi" w:cs="Arial"/>
          <w:b/>
          <w:noProof/>
          <w:sz w:val="20"/>
          <w:szCs w:val="20"/>
          <w:lang w:val="fr-CA"/>
        </w:rPr>
        <w:t xml:space="preserve">Mme </w:t>
      </w:r>
      <w:r w:rsidR="00AC23E4">
        <w:rPr>
          <w:rFonts w:ascii="Agenda Regular" w:hAnsi="Agenda Regular" w:cs="Arial"/>
          <w:b/>
          <w:noProof/>
          <w:sz w:val="20"/>
          <w:szCs w:val="22"/>
          <w:lang w:val="en-CA" w:eastAsia="en-CA"/>
        </w:rPr>
        <w:t>Loretta James</w:t>
      </w:r>
      <w:r w:rsidRPr="001B7235">
        <w:rPr>
          <w:rFonts w:asciiTheme="minorHAnsi" w:hAnsiTheme="minorHAnsi" w:cs="Arial"/>
          <w:b/>
          <w:noProof/>
          <w:sz w:val="20"/>
          <w:szCs w:val="20"/>
          <w:lang w:val="fr-CA"/>
        </w:rPr>
        <w:t xml:space="preserve">, </w:t>
      </w:r>
      <w:r w:rsidR="00EA0053">
        <w:rPr>
          <w:rFonts w:asciiTheme="minorHAnsi" w:hAnsiTheme="minorHAnsi" w:cs="Arial"/>
          <w:b/>
          <w:noProof/>
          <w:sz w:val="20"/>
          <w:szCs w:val="20"/>
          <w:lang w:val="fr-CA"/>
        </w:rPr>
        <w:t>A</w:t>
      </w:r>
      <w:r>
        <w:rPr>
          <w:rFonts w:asciiTheme="minorHAnsi" w:hAnsiTheme="minorHAnsi" w:cs="Arial"/>
          <w:b/>
          <w:noProof/>
          <w:sz w:val="20"/>
          <w:szCs w:val="20"/>
          <w:lang w:val="fr-CA"/>
        </w:rPr>
        <w:t>ssistante administrative</w:t>
      </w:r>
      <w:r w:rsidR="00AC23E4">
        <w:rPr>
          <w:rFonts w:asciiTheme="minorHAnsi" w:hAnsiTheme="minorHAnsi" w:cs="Arial"/>
          <w:b/>
          <w:noProof/>
          <w:sz w:val="20"/>
          <w:szCs w:val="20"/>
          <w:lang w:val="fr-CA"/>
        </w:rPr>
        <w:t xml:space="preserve"> senior</w:t>
      </w:r>
    </w:p>
    <w:p w:rsidR="002A71E7" w:rsidRDefault="00511A47" w:rsidP="002A71E7">
      <w:pPr>
        <w:spacing w:line="280" w:lineRule="atLeast"/>
        <w:ind w:left="2347"/>
        <w:rPr>
          <w:rFonts w:asciiTheme="minorHAnsi" w:hAnsiTheme="minorHAnsi" w:cs="Arial"/>
          <w:b/>
          <w:noProof/>
          <w:sz w:val="20"/>
          <w:szCs w:val="20"/>
          <w:lang w:val="fr-CA" w:eastAsia="en-CA"/>
        </w:rPr>
      </w:pPr>
      <w:hyperlink r:id="rId8" w:history="1">
        <w:r w:rsidR="00AC23E4" w:rsidRPr="0047229B">
          <w:rPr>
            <w:rStyle w:val="Hyperlink"/>
            <w:rFonts w:asciiTheme="minorHAnsi" w:hAnsiTheme="minorHAnsi" w:cs="Arial"/>
            <w:b/>
            <w:noProof/>
            <w:sz w:val="20"/>
            <w:szCs w:val="20"/>
            <w:lang w:val="fr-CA"/>
          </w:rPr>
          <w:t>Loretta_James@fnfmb.com</w:t>
        </w:r>
      </w:hyperlink>
      <w:r w:rsidR="00AC23E4">
        <w:rPr>
          <w:rStyle w:val="Hyperlink"/>
          <w:rFonts w:asciiTheme="minorHAnsi" w:hAnsiTheme="minorHAnsi" w:cs="Arial"/>
          <w:b/>
          <w:noProof/>
          <w:sz w:val="20"/>
          <w:szCs w:val="20"/>
          <w:lang w:val="fr-CA"/>
        </w:rPr>
        <w:t xml:space="preserve"> </w:t>
      </w:r>
    </w:p>
    <w:p w:rsidR="002A71E7" w:rsidRPr="002A71E7" w:rsidRDefault="002A71E7" w:rsidP="002A71E7">
      <w:pPr>
        <w:spacing w:line="280" w:lineRule="atLeast"/>
        <w:ind w:left="2347"/>
        <w:rPr>
          <w:rFonts w:asciiTheme="minorHAnsi" w:hAnsiTheme="minorHAnsi" w:cs="Arial"/>
          <w:b/>
          <w:noProof/>
          <w:sz w:val="20"/>
          <w:szCs w:val="20"/>
          <w:lang w:val="fr-CA" w:eastAsia="en-CA"/>
        </w:rPr>
      </w:pPr>
      <w:r w:rsidRPr="002A71E7">
        <w:rPr>
          <w:rFonts w:asciiTheme="minorHAnsi" w:hAnsiTheme="minorHAnsi"/>
          <w:sz w:val="20"/>
          <w:szCs w:val="20"/>
          <w:lang w:val="fr-CA"/>
        </w:rPr>
        <w:t>Té</w:t>
      </w:r>
      <w:r>
        <w:rPr>
          <w:rFonts w:asciiTheme="minorHAnsi" w:hAnsiTheme="minorHAnsi"/>
          <w:sz w:val="20"/>
          <w:szCs w:val="20"/>
          <w:lang w:val="fr-CA"/>
        </w:rPr>
        <w:t>l.</w:t>
      </w:r>
      <w:r w:rsidR="00B96C7E">
        <w:rPr>
          <w:rFonts w:asciiTheme="minorHAnsi" w:hAnsiTheme="minorHAnsi"/>
          <w:sz w:val="20"/>
          <w:szCs w:val="20"/>
          <w:lang w:val="fr-CA"/>
        </w:rPr>
        <w:t xml:space="preserve">  </w:t>
      </w:r>
      <w:r w:rsidRPr="002A71E7">
        <w:rPr>
          <w:rFonts w:asciiTheme="minorHAnsi" w:hAnsiTheme="minorHAnsi"/>
          <w:sz w:val="20"/>
          <w:szCs w:val="20"/>
          <w:lang w:val="fr-CA"/>
        </w:rPr>
        <w:t>877-925</w:t>
      </w:r>
      <w:r>
        <w:rPr>
          <w:rFonts w:asciiTheme="minorHAnsi" w:hAnsiTheme="minorHAnsi"/>
          <w:sz w:val="20"/>
          <w:szCs w:val="20"/>
          <w:lang w:val="fr-CA"/>
        </w:rPr>
        <w:t>-6665</w:t>
      </w:r>
    </w:p>
    <w:p w:rsidR="002A71E7" w:rsidRDefault="002A71E7" w:rsidP="008A31EC">
      <w:pPr>
        <w:spacing w:line="280" w:lineRule="atLeast"/>
        <w:rPr>
          <w:rFonts w:asciiTheme="minorHAnsi" w:hAnsiTheme="minorHAnsi" w:cs="Arial"/>
          <w:b/>
          <w:noProof/>
          <w:sz w:val="20"/>
          <w:szCs w:val="22"/>
          <w:lang w:val="fr-CA" w:eastAsia="en-CA"/>
        </w:rPr>
      </w:pPr>
    </w:p>
    <w:p w:rsidR="00EB441B" w:rsidRDefault="00EB441B" w:rsidP="00283A53">
      <w:pPr>
        <w:spacing w:after="160" w:line="259" w:lineRule="auto"/>
        <w:rPr>
          <w:rFonts w:asciiTheme="minorHAnsi" w:hAnsiTheme="minorHAnsi"/>
          <w:b/>
          <w:sz w:val="22"/>
          <w:szCs w:val="22"/>
          <w:highlight w:val="yellow"/>
          <w:lang w:val="fr-CA"/>
        </w:rPr>
        <w:sectPr w:rsidR="00EB441B" w:rsidSect="007814E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440" w:right="1440" w:bottom="1260" w:left="1440" w:header="720" w:footer="720" w:gutter="0"/>
          <w:cols w:space="720"/>
          <w:docGrid w:linePitch="360"/>
        </w:sectPr>
      </w:pPr>
    </w:p>
    <w:p w:rsidR="00283A53" w:rsidRPr="00A27F07" w:rsidRDefault="00283A53" w:rsidP="00283A53">
      <w:pPr>
        <w:spacing w:after="160" w:line="259" w:lineRule="auto"/>
        <w:rPr>
          <w:rFonts w:ascii="Calibri" w:eastAsia="Calibri" w:hAnsi="Calibri"/>
          <w:b/>
          <w:sz w:val="22"/>
          <w:szCs w:val="22"/>
          <w:lang w:val="fr-CA"/>
        </w:rPr>
      </w:pPr>
      <w:r w:rsidRPr="003C046C">
        <w:rPr>
          <w:rFonts w:asciiTheme="minorHAnsi" w:hAnsiTheme="minorHAnsi"/>
          <w:b/>
          <w:sz w:val="22"/>
          <w:szCs w:val="22"/>
          <w:highlight w:val="yellow"/>
          <w:lang w:val="fr-CA"/>
        </w:rPr>
        <w:lastRenderedPageBreak/>
        <w:t>[NOM OFFICIEL</w:t>
      </w:r>
      <w:r w:rsidRPr="003C046C">
        <w:rPr>
          <w:rFonts w:asciiTheme="minorHAnsi" w:eastAsia="Calibri" w:hAnsiTheme="minorHAnsi"/>
          <w:b/>
          <w:sz w:val="22"/>
          <w:szCs w:val="22"/>
          <w:highlight w:val="yellow"/>
          <w:lang w:val="fr-CA"/>
        </w:rPr>
        <w:t>]</w:t>
      </w:r>
      <w:r w:rsidRPr="00A27F07">
        <w:rPr>
          <w:rFonts w:asciiTheme="minorHAnsi" w:eastAsia="Calibri" w:hAnsiTheme="minorHAnsi"/>
          <w:b/>
          <w:sz w:val="22"/>
          <w:szCs w:val="22"/>
          <w:lang w:val="fr-CA"/>
        </w:rPr>
        <w:br/>
      </w:r>
      <w:r w:rsidR="00A27F07" w:rsidRPr="00A27F07">
        <w:rPr>
          <w:rFonts w:ascii="Calibri" w:eastAsia="Calibri" w:hAnsi="Calibri"/>
          <w:b/>
          <w:sz w:val="22"/>
          <w:szCs w:val="22"/>
          <w:lang w:val="fr-CA"/>
        </w:rPr>
        <w:t>RÉSOLUTION DE CONSEIL</w:t>
      </w:r>
      <w:r w:rsidRPr="00A27F07">
        <w:rPr>
          <w:rFonts w:ascii="Calibri" w:eastAsia="Calibri" w:hAnsi="Calibri"/>
          <w:b/>
          <w:sz w:val="22"/>
          <w:szCs w:val="22"/>
          <w:lang w:val="fr-CA"/>
        </w:rPr>
        <w:br/>
      </w:r>
    </w:p>
    <w:tbl>
      <w:tblPr>
        <w:tblpPr w:leftFromText="180" w:rightFromText="180" w:vertAnchor="page" w:horzAnchor="margin" w:tblpY="2146"/>
        <w:tblW w:w="4946" w:type="pct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671"/>
        <w:gridCol w:w="1240"/>
        <w:gridCol w:w="2379"/>
        <w:gridCol w:w="1178"/>
        <w:gridCol w:w="255"/>
        <w:gridCol w:w="679"/>
        <w:gridCol w:w="1980"/>
      </w:tblGrid>
      <w:tr w:rsidR="00283A53" w:rsidRPr="00D703DB" w:rsidTr="00C95DEB">
        <w:trPr>
          <w:cantSplit/>
          <w:trHeight w:val="365"/>
        </w:trPr>
        <w:tc>
          <w:tcPr>
            <w:tcW w:w="890" w:type="pct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pct5" w:color="auto" w:fill="FFFFFF"/>
          </w:tcPr>
          <w:p w:rsidR="00283A53" w:rsidRPr="00A27F07" w:rsidRDefault="00283A53" w:rsidP="00145EEC">
            <w:pPr>
              <w:spacing w:after="160" w:line="259" w:lineRule="auto"/>
              <w:jc w:val="center"/>
              <w:rPr>
                <w:rFonts w:ascii="Calibri" w:eastAsia="Calibri" w:hAnsi="Calibri" w:cs="Calibri"/>
                <w:b/>
                <w:i/>
                <w:sz w:val="22"/>
                <w:szCs w:val="22"/>
                <w:lang w:val="fr-CA"/>
              </w:rPr>
            </w:pPr>
          </w:p>
          <w:p w:rsidR="00283A53" w:rsidRPr="00A27F07" w:rsidRDefault="00283A53" w:rsidP="00145EEC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22"/>
                <w:szCs w:val="22"/>
                <w:lang w:val="fr-CA"/>
              </w:rPr>
            </w:pPr>
          </w:p>
          <w:p w:rsidR="00283A53" w:rsidRPr="00A27F07" w:rsidRDefault="00283A53" w:rsidP="00145EEC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22"/>
                <w:szCs w:val="22"/>
                <w:lang w:val="fr-CA"/>
              </w:rPr>
            </w:pPr>
          </w:p>
          <w:p w:rsidR="00283A53" w:rsidRPr="00D703DB" w:rsidRDefault="00283A53" w:rsidP="00145EEC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22"/>
                <w:szCs w:val="22"/>
                <w:lang w:val="en-CA"/>
              </w:rPr>
            </w:pPr>
            <w:r w:rsidRPr="00D703DB">
              <w:rPr>
                <w:rFonts w:ascii="Calibri" w:eastAsia="Calibri" w:hAnsi="Calibri" w:cs="Calibri"/>
                <w:b/>
                <w:sz w:val="22"/>
                <w:szCs w:val="22"/>
                <w:lang w:val="en-CA"/>
              </w:rPr>
              <w:t>Quorum =</w:t>
            </w:r>
            <w:r w:rsidRPr="00D703DB">
              <w:rPr>
                <w:rFonts w:ascii="Calibri" w:eastAsia="Calibri" w:hAnsi="Calibri" w:cs="Calibri"/>
                <w:sz w:val="22"/>
                <w:szCs w:val="22"/>
                <w:lang w:val="en-CA"/>
              </w:rPr>
              <w:t xml:space="preserve"> </w:t>
            </w:r>
            <w:r w:rsidRPr="0045081A">
              <w:rPr>
                <w:rFonts w:ascii="Calibri" w:eastAsia="Calibri" w:hAnsi="Calibri" w:cs="Calibri"/>
                <w:sz w:val="22"/>
                <w:szCs w:val="22"/>
                <w:highlight w:val="yellow"/>
                <w:lang w:val="en-CA"/>
              </w:rPr>
              <w:t>[●]</w:t>
            </w:r>
          </w:p>
        </w:tc>
        <w:tc>
          <w:tcPr>
            <w:tcW w:w="1929" w:type="pct"/>
            <w:gridSpan w:val="2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:rsidR="00283A53" w:rsidRPr="00A27F07" w:rsidRDefault="00A27F07" w:rsidP="00A27F07">
            <w:pPr>
              <w:spacing w:after="160" w:line="259" w:lineRule="auto"/>
              <w:jc w:val="right"/>
              <w:rPr>
                <w:rFonts w:ascii="Calibri" w:eastAsia="Calibri" w:hAnsi="Calibri" w:cs="Calibri"/>
                <w:sz w:val="22"/>
                <w:szCs w:val="22"/>
                <w:lang w:val="fr-CA"/>
              </w:rPr>
            </w:pPr>
            <w:r w:rsidRPr="00A27F07">
              <w:rPr>
                <w:rFonts w:ascii="Calibri" w:eastAsia="Calibri" w:hAnsi="Calibri" w:cs="Calibri"/>
                <w:b/>
                <w:sz w:val="22"/>
                <w:szCs w:val="22"/>
                <w:lang w:val="fr-CA"/>
              </w:rPr>
              <w:t>CONSEIL</w:t>
            </w:r>
            <w:r w:rsidR="00916484">
              <w:rPr>
                <w:rFonts w:ascii="Calibri" w:eastAsia="Calibri" w:hAnsi="Calibri" w:cs="Calibri"/>
                <w:b/>
                <w:sz w:val="22"/>
                <w:szCs w:val="22"/>
                <w:lang w:val="fr-CA"/>
              </w:rPr>
              <w:t xml:space="preserve"> DU </w:t>
            </w:r>
            <w:r w:rsidR="00916484" w:rsidRPr="00916484">
              <w:rPr>
                <w:rFonts w:ascii="Calibri" w:eastAsia="Calibri" w:hAnsi="Calibri"/>
                <w:b/>
                <w:i/>
                <w:sz w:val="22"/>
                <w:szCs w:val="22"/>
                <w:highlight w:val="yellow"/>
                <w:lang w:val="fr-CA"/>
              </w:rPr>
              <w:t>[NOM OFFICIEL]</w:t>
            </w:r>
            <w:r w:rsidR="00916484" w:rsidRPr="00A27F07">
              <w:rPr>
                <w:rFonts w:ascii="Calibri" w:eastAsia="Calibri" w:hAnsi="Calibri"/>
                <w:b/>
                <w:i/>
                <w:sz w:val="22"/>
                <w:szCs w:val="22"/>
                <w:lang w:val="fr-CA"/>
              </w:rPr>
              <w:t xml:space="preserve"> </w:t>
            </w:r>
            <w:r w:rsidR="00916484" w:rsidRPr="00A27F07">
              <w:rPr>
                <w:rFonts w:ascii="Calibri" w:eastAsia="Calibri" w:hAnsi="Calibri" w:cs="Calibri"/>
                <w:b/>
                <w:sz w:val="22"/>
                <w:szCs w:val="22"/>
                <w:lang w:val="fr-CA"/>
              </w:rPr>
              <w:t xml:space="preserve"> </w:t>
            </w:r>
            <w:r w:rsidR="00283A53" w:rsidRPr="00A27F07">
              <w:rPr>
                <w:rFonts w:ascii="Calibri" w:eastAsia="Calibri" w:hAnsi="Calibri" w:cs="Calibri"/>
                <w:b/>
                <w:sz w:val="22"/>
                <w:szCs w:val="22"/>
                <w:lang w:val="fr-CA"/>
              </w:rPr>
              <w:br/>
            </w:r>
            <w:r w:rsidR="00283A53" w:rsidRPr="00A27F07">
              <w:rPr>
                <w:rFonts w:ascii="Calibri" w:eastAsia="Calibri" w:hAnsi="Calibri" w:cs="Calibri"/>
                <w:b/>
                <w:sz w:val="22"/>
                <w:szCs w:val="22"/>
                <w:lang w:val="fr-CA"/>
              </w:rPr>
              <w:br/>
            </w:r>
            <w:r w:rsidRPr="00A27F07">
              <w:rPr>
                <w:rFonts w:ascii="Calibri" w:eastAsia="Calibri" w:hAnsi="Calibri" w:cs="Calibri"/>
                <w:b/>
                <w:sz w:val="22"/>
                <w:szCs w:val="22"/>
                <w:lang w:val="fr-CA"/>
              </w:rPr>
              <w:t>LIEU DE RENCONTRE</w:t>
            </w:r>
            <w:r w:rsidR="00283A53" w:rsidRPr="00A27F07">
              <w:rPr>
                <w:rFonts w:ascii="Calibri" w:eastAsia="Calibri" w:hAnsi="Calibri" w:cs="Calibri"/>
                <w:b/>
                <w:sz w:val="22"/>
                <w:szCs w:val="22"/>
                <w:lang w:val="fr-CA"/>
              </w:rPr>
              <w:t>:</w:t>
            </w:r>
          </w:p>
        </w:tc>
        <w:tc>
          <w:tcPr>
            <w:tcW w:w="2182" w:type="pct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53" w:rsidRPr="00D703DB" w:rsidRDefault="00283A53" w:rsidP="00145EEC">
            <w:pPr>
              <w:spacing w:after="160" w:line="259" w:lineRule="auto"/>
              <w:rPr>
                <w:rFonts w:ascii="Calibri" w:eastAsia="Calibri" w:hAnsi="Calibri" w:cs="Calibri"/>
                <w:sz w:val="22"/>
                <w:szCs w:val="22"/>
                <w:lang w:val="en-CA"/>
              </w:rPr>
            </w:pPr>
            <w:r w:rsidRPr="00A27F07">
              <w:rPr>
                <w:rFonts w:ascii="Calibri" w:eastAsia="Calibri" w:hAnsi="Calibri" w:cs="Calibri"/>
                <w:sz w:val="22"/>
                <w:szCs w:val="22"/>
                <w:lang w:val="fr-CA"/>
              </w:rPr>
              <w:br/>
            </w:r>
            <w:r w:rsidRPr="00A27F07">
              <w:rPr>
                <w:rFonts w:ascii="Calibri" w:eastAsia="Calibri" w:hAnsi="Calibri" w:cs="Calibri"/>
                <w:sz w:val="22"/>
                <w:szCs w:val="22"/>
                <w:lang w:val="fr-CA"/>
              </w:rPr>
              <w:br/>
            </w:r>
            <w:r w:rsidRPr="00A27F07">
              <w:rPr>
                <w:rFonts w:ascii="Calibri" w:eastAsia="Calibri" w:hAnsi="Calibri" w:cs="Calibri"/>
                <w:sz w:val="22"/>
                <w:szCs w:val="22"/>
                <w:lang w:val="fr-CA"/>
              </w:rPr>
              <w:br/>
            </w:r>
            <w:r w:rsidRPr="00B50D46">
              <w:rPr>
                <w:rFonts w:ascii="Calibri" w:eastAsia="Calibri" w:hAnsi="Calibri" w:cs="Calibri"/>
                <w:sz w:val="22"/>
                <w:szCs w:val="22"/>
                <w:highlight w:val="yellow"/>
                <w:lang w:val="en-CA"/>
              </w:rPr>
              <w:t>[●]</w:t>
            </w:r>
          </w:p>
        </w:tc>
      </w:tr>
      <w:tr w:rsidR="003C046C" w:rsidRPr="00D703DB" w:rsidTr="00C95DEB">
        <w:trPr>
          <w:cantSplit/>
          <w:trHeight w:val="922"/>
        </w:trPr>
        <w:tc>
          <w:tcPr>
            <w:tcW w:w="890" w:type="pct"/>
            <w:vMerge/>
            <w:tcBorders>
              <w:left w:val="double" w:sz="6" w:space="0" w:color="auto"/>
              <w:right w:val="double" w:sz="6" w:space="0" w:color="auto"/>
            </w:tcBorders>
            <w:shd w:val="pct5" w:color="auto" w:fill="FFFFFF"/>
          </w:tcPr>
          <w:p w:rsidR="00283A53" w:rsidRPr="00D703DB" w:rsidRDefault="00283A53" w:rsidP="00145EEC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22"/>
                <w:szCs w:val="22"/>
                <w:lang w:val="en-CA"/>
              </w:rPr>
            </w:pPr>
          </w:p>
        </w:tc>
        <w:tc>
          <w:tcPr>
            <w:tcW w:w="1929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:rsidR="00283A53" w:rsidRPr="00D703DB" w:rsidRDefault="00A27F07" w:rsidP="00145EEC">
            <w:pPr>
              <w:spacing w:after="160" w:line="259" w:lineRule="auto"/>
              <w:jc w:val="right"/>
              <w:rPr>
                <w:rFonts w:ascii="Calibri" w:eastAsia="Calibri" w:hAnsi="Calibri" w:cs="Calibri"/>
                <w:sz w:val="22"/>
                <w:szCs w:val="22"/>
                <w:lang w:val="en-CA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val="en-CA"/>
              </w:rPr>
              <w:t>DATE</w:t>
            </w:r>
            <w:r w:rsidR="00283A53" w:rsidRPr="00D703DB">
              <w:rPr>
                <w:rFonts w:ascii="Calibri" w:eastAsia="Calibri" w:hAnsi="Calibri" w:cs="Calibri"/>
                <w:b/>
                <w:sz w:val="22"/>
                <w:szCs w:val="22"/>
                <w:lang w:val="en-CA"/>
              </w:rPr>
              <w:t>: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283A53" w:rsidRPr="00D703DB" w:rsidRDefault="00283A53" w:rsidP="00145EEC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22"/>
                <w:szCs w:val="22"/>
                <w:lang w:val="en-CA"/>
              </w:rPr>
            </w:pPr>
            <w:r w:rsidRPr="0045081A">
              <w:rPr>
                <w:rFonts w:ascii="Calibri" w:eastAsia="Calibri" w:hAnsi="Calibri" w:cs="Calibri"/>
                <w:sz w:val="22"/>
                <w:szCs w:val="22"/>
                <w:highlight w:val="yellow"/>
                <w:lang w:val="en-CA"/>
              </w:rPr>
              <w:t>[●]</w:t>
            </w:r>
          </w:p>
        </w:tc>
        <w:tc>
          <w:tcPr>
            <w:tcW w:w="498" w:type="pct"/>
            <w:gridSpan w:val="2"/>
            <w:tcBorders>
              <w:bottom w:val="single" w:sz="2" w:space="0" w:color="auto"/>
            </w:tcBorders>
            <w:vAlign w:val="center"/>
          </w:tcPr>
          <w:p w:rsidR="00283A53" w:rsidRPr="00D703DB" w:rsidRDefault="003C046C" w:rsidP="00145EEC">
            <w:pPr>
              <w:tabs>
                <w:tab w:val="left" w:pos="1440"/>
              </w:tabs>
              <w:spacing w:after="240"/>
              <w:outlineLvl w:val="0"/>
              <w:rPr>
                <w:rFonts w:ascii="Calibri" w:hAnsi="Calibri" w:cs="Calibri"/>
                <w:snapToGrid w:val="0"/>
                <w:sz w:val="22"/>
                <w:szCs w:val="22"/>
                <w:lang w:val="en-CA"/>
              </w:rPr>
            </w:pPr>
            <w:r>
              <w:rPr>
                <w:rFonts w:ascii="Calibri" w:hAnsi="Calibri" w:cs="Calibri"/>
                <w:snapToGrid w:val="0"/>
                <w:sz w:val="22"/>
                <w:szCs w:val="22"/>
                <w:lang w:val="en-CA"/>
              </w:rPr>
              <w:t xml:space="preserve">JOUR </w:t>
            </w:r>
            <w:r w:rsidR="00A27F07">
              <w:rPr>
                <w:rFonts w:ascii="Calibri" w:hAnsi="Calibri" w:cs="Calibri"/>
                <w:snapToGrid w:val="0"/>
                <w:sz w:val="22"/>
                <w:szCs w:val="22"/>
                <w:lang w:val="en-CA"/>
              </w:rPr>
              <w:t>DU</w:t>
            </w:r>
          </w:p>
        </w:tc>
        <w:tc>
          <w:tcPr>
            <w:tcW w:w="1055" w:type="pct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83A53" w:rsidRPr="00D703DB" w:rsidRDefault="00A27F07" w:rsidP="00145EEC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22"/>
                <w:szCs w:val="22"/>
                <w:lang w:val="en-CA"/>
              </w:rPr>
            </w:pPr>
            <w:r>
              <w:rPr>
                <w:rFonts w:ascii="Calibri" w:eastAsia="Calibri" w:hAnsi="Calibri" w:cs="Calibri"/>
                <w:sz w:val="22"/>
                <w:szCs w:val="22"/>
                <w:highlight w:val="yellow"/>
                <w:lang w:val="en-CA"/>
              </w:rPr>
              <w:t>[mois, année</w:t>
            </w:r>
            <w:r w:rsidR="00283A53" w:rsidRPr="0045081A">
              <w:rPr>
                <w:rFonts w:ascii="Calibri" w:eastAsia="Calibri" w:hAnsi="Calibri" w:cs="Calibri"/>
                <w:sz w:val="22"/>
                <w:szCs w:val="22"/>
                <w:highlight w:val="yellow"/>
                <w:lang w:val="en-CA"/>
              </w:rPr>
              <w:t>]</w:t>
            </w:r>
          </w:p>
        </w:tc>
      </w:tr>
      <w:tr w:rsidR="003C046C" w:rsidRPr="00D703DB" w:rsidTr="00C95DEB">
        <w:trPr>
          <w:cantSplit/>
          <w:trHeight w:val="1067"/>
        </w:trPr>
        <w:tc>
          <w:tcPr>
            <w:tcW w:w="890" w:type="pct"/>
            <w:vMerge/>
            <w:tcBorders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pct5" w:color="auto" w:fill="FFFFFF"/>
          </w:tcPr>
          <w:p w:rsidR="00283A53" w:rsidRPr="00D703DB" w:rsidRDefault="00283A53" w:rsidP="00145EEC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22"/>
                <w:szCs w:val="22"/>
                <w:lang w:val="en-CA"/>
              </w:rPr>
            </w:pPr>
          </w:p>
        </w:tc>
        <w:tc>
          <w:tcPr>
            <w:tcW w:w="661" w:type="pct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  <w:shd w:val="pct5" w:color="auto" w:fill="FFFFFF"/>
          </w:tcPr>
          <w:p w:rsidR="00283A53" w:rsidRPr="00D703DB" w:rsidRDefault="00283A53" w:rsidP="00145EEC">
            <w:pPr>
              <w:spacing w:after="160" w:line="259" w:lineRule="auto"/>
              <w:jc w:val="right"/>
              <w:rPr>
                <w:rFonts w:ascii="Calibri" w:eastAsia="Calibri" w:hAnsi="Calibri" w:cs="Calibri"/>
                <w:sz w:val="22"/>
                <w:szCs w:val="22"/>
                <w:lang w:val="en-CA"/>
              </w:rPr>
            </w:pPr>
          </w:p>
          <w:p w:rsidR="00283A53" w:rsidRPr="00D703DB" w:rsidRDefault="0030192E" w:rsidP="00145EEC">
            <w:pPr>
              <w:spacing w:after="160" w:line="259" w:lineRule="auto"/>
              <w:jc w:val="right"/>
              <w:rPr>
                <w:rFonts w:ascii="Calibri" w:eastAsia="Calibri" w:hAnsi="Calibri" w:cs="Calibri"/>
                <w:sz w:val="22"/>
                <w:szCs w:val="22"/>
                <w:lang w:val="en-CA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val="en-CA"/>
              </w:rPr>
              <w:t>PROPOSÉE PAR</w:t>
            </w:r>
            <w:r w:rsidR="00283A53" w:rsidRPr="00D703DB">
              <w:rPr>
                <w:rFonts w:ascii="Calibri" w:eastAsia="Calibri" w:hAnsi="Calibri" w:cs="Calibri"/>
                <w:b/>
                <w:sz w:val="22"/>
                <w:szCs w:val="22"/>
                <w:lang w:val="en-CA"/>
              </w:rPr>
              <w:t>:</w:t>
            </w:r>
          </w:p>
        </w:tc>
        <w:tc>
          <w:tcPr>
            <w:tcW w:w="1267" w:type="pct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283A53" w:rsidRPr="00D703DB" w:rsidRDefault="00283A53" w:rsidP="00145EEC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22"/>
                <w:szCs w:val="22"/>
                <w:lang w:val="en-CA"/>
              </w:rPr>
            </w:pPr>
            <w:r w:rsidRPr="0045081A">
              <w:rPr>
                <w:rFonts w:ascii="Calibri" w:eastAsia="Calibri" w:hAnsi="Calibri" w:cs="Calibri"/>
                <w:sz w:val="22"/>
                <w:szCs w:val="22"/>
                <w:highlight w:val="yellow"/>
                <w:lang w:val="en-CA"/>
              </w:rPr>
              <w:t>[●]</w:t>
            </w:r>
          </w:p>
        </w:tc>
        <w:tc>
          <w:tcPr>
            <w:tcW w:w="764" w:type="pct"/>
            <w:gridSpan w:val="2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:rsidR="00283A53" w:rsidRPr="00D703DB" w:rsidRDefault="00283A53" w:rsidP="00145EEC">
            <w:pPr>
              <w:spacing w:after="160" w:line="259" w:lineRule="auto"/>
              <w:jc w:val="right"/>
              <w:rPr>
                <w:rFonts w:ascii="Calibri" w:eastAsia="Calibri" w:hAnsi="Calibri" w:cs="Calibri"/>
                <w:sz w:val="22"/>
                <w:szCs w:val="22"/>
                <w:lang w:val="en-CA"/>
              </w:rPr>
            </w:pPr>
          </w:p>
          <w:p w:rsidR="00283A53" w:rsidRPr="00D703DB" w:rsidRDefault="0030192E" w:rsidP="0030192E">
            <w:pPr>
              <w:spacing w:after="160" w:line="259" w:lineRule="auto"/>
              <w:jc w:val="right"/>
              <w:rPr>
                <w:rFonts w:ascii="Calibri" w:eastAsia="Calibri" w:hAnsi="Calibri" w:cs="Calibri"/>
                <w:sz w:val="22"/>
                <w:szCs w:val="22"/>
                <w:lang w:val="en-CA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val="en-CA"/>
              </w:rPr>
              <w:t>APPUYÉE PAR:</w:t>
            </w:r>
          </w:p>
        </w:tc>
        <w:tc>
          <w:tcPr>
            <w:tcW w:w="1417" w:type="pct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A53" w:rsidRPr="00D703DB" w:rsidRDefault="00283A53" w:rsidP="00145EEC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22"/>
                <w:szCs w:val="22"/>
                <w:lang w:val="en-CA"/>
              </w:rPr>
            </w:pPr>
            <w:r w:rsidRPr="0045081A">
              <w:rPr>
                <w:rFonts w:ascii="Calibri" w:eastAsia="Calibri" w:hAnsi="Calibri" w:cs="Calibri"/>
                <w:sz w:val="22"/>
                <w:szCs w:val="22"/>
                <w:highlight w:val="yellow"/>
                <w:lang w:val="en-CA"/>
              </w:rPr>
              <w:t>[●]</w:t>
            </w:r>
          </w:p>
        </w:tc>
      </w:tr>
    </w:tbl>
    <w:p w:rsidR="00687F33" w:rsidRPr="00687F33" w:rsidRDefault="00155823" w:rsidP="00283A53">
      <w:pPr>
        <w:spacing w:after="160" w:line="259" w:lineRule="auto"/>
        <w:jc w:val="both"/>
        <w:rPr>
          <w:rFonts w:asciiTheme="minorHAnsi" w:hAnsiTheme="minorHAnsi" w:cs="Arial"/>
          <w:sz w:val="22"/>
          <w:szCs w:val="22"/>
          <w:lang w:val="fr-CA"/>
        </w:rPr>
      </w:pPr>
      <w:r w:rsidRPr="00C32C3F">
        <w:rPr>
          <w:rFonts w:ascii="Calibri" w:eastAsia="Calibri" w:hAnsi="Calibri"/>
          <w:b/>
          <w:sz w:val="22"/>
          <w:szCs w:val="22"/>
          <w:lang w:val="fr-CA"/>
        </w:rPr>
        <w:t xml:space="preserve">CONSIDÉRANT QUE </w:t>
      </w:r>
      <w:r w:rsidR="00C32C3F" w:rsidRPr="00C32C3F">
        <w:rPr>
          <w:rFonts w:ascii="Calibri" w:eastAsia="Calibri" w:hAnsi="Calibri"/>
          <w:sz w:val="22"/>
          <w:szCs w:val="22"/>
          <w:lang w:val="fr-CA"/>
        </w:rPr>
        <w:t xml:space="preserve">les </w:t>
      </w:r>
      <w:r w:rsidR="00687F33">
        <w:rPr>
          <w:rFonts w:ascii="Calibri" w:eastAsia="Calibri" w:hAnsi="Calibri"/>
          <w:sz w:val="22"/>
          <w:szCs w:val="22"/>
          <w:lang w:val="fr-CA"/>
        </w:rPr>
        <w:t>divers chefs</w:t>
      </w:r>
      <w:r w:rsidR="00C32C3F" w:rsidRPr="00C32C3F">
        <w:rPr>
          <w:rFonts w:ascii="Calibri" w:eastAsia="Calibri" w:hAnsi="Calibri"/>
          <w:sz w:val="22"/>
          <w:szCs w:val="22"/>
          <w:lang w:val="fr-CA"/>
        </w:rPr>
        <w:t xml:space="preserve"> des Premières Nations ont </w:t>
      </w:r>
      <w:r w:rsidR="00300D2B">
        <w:rPr>
          <w:rFonts w:ascii="Calibri" w:eastAsia="Calibri" w:hAnsi="Calibri"/>
          <w:sz w:val="22"/>
          <w:szCs w:val="22"/>
          <w:lang w:val="fr-CA"/>
        </w:rPr>
        <w:t>dirigé</w:t>
      </w:r>
      <w:r w:rsidR="00C32C3F" w:rsidRPr="00C32C3F">
        <w:rPr>
          <w:rFonts w:ascii="Calibri" w:eastAsia="Calibri" w:hAnsi="Calibri"/>
          <w:sz w:val="22"/>
          <w:szCs w:val="22"/>
          <w:lang w:val="fr-CA"/>
        </w:rPr>
        <w:t xml:space="preserve"> le développement de </w:t>
      </w:r>
      <w:r w:rsidR="00C32C3F">
        <w:rPr>
          <w:rFonts w:asciiTheme="minorHAnsi" w:hAnsiTheme="minorHAnsi" w:cs="Arial"/>
          <w:sz w:val="22"/>
          <w:szCs w:val="22"/>
          <w:lang w:val="fr-CA"/>
        </w:rPr>
        <w:t>l</w:t>
      </w:r>
      <w:r w:rsidR="00C32C3F" w:rsidRPr="00C32C3F">
        <w:rPr>
          <w:rFonts w:asciiTheme="minorHAnsi" w:hAnsiTheme="minorHAnsi" w:cs="Arial"/>
          <w:sz w:val="22"/>
          <w:szCs w:val="22"/>
          <w:lang w:val="fr-CA"/>
        </w:rPr>
        <w:t xml:space="preserve">a </w:t>
      </w:r>
      <w:r w:rsidR="00C32C3F" w:rsidRPr="00C32C3F">
        <w:rPr>
          <w:rFonts w:asciiTheme="minorHAnsi" w:hAnsiTheme="minorHAnsi" w:cs="Arial"/>
          <w:i/>
          <w:sz w:val="22"/>
          <w:szCs w:val="22"/>
          <w:lang w:val="fr-CA"/>
        </w:rPr>
        <w:t xml:space="preserve">Loi sur la gestion financière des premières nations </w:t>
      </w:r>
      <w:r w:rsidR="00C32C3F" w:rsidRPr="00C32C3F">
        <w:rPr>
          <w:rFonts w:asciiTheme="minorHAnsi" w:hAnsiTheme="minorHAnsi" w:cs="Arial"/>
          <w:sz w:val="22"/>
          <w:szCs w:val="22"/>
          <w:lang w:val="fr-CA"/>
        </w:rPr>
        <w:t>(« la Loi ")</w:t>
      </w:r>
      <w:r w:rsidR="00C32C3F">
        <w:rPr>
          <w:rFonts w:asciiTheme="minorHAnsi" w:hAnsiTheme="minorHAnsi" w:cs="Arial"/>
          <w:sz w:val="22"/>
          <w:szCs w:val="22"/>
          <w:lang w:val="fr-CA"/>
        </w:rPr>
        <w:t xml:space="preserve"> pour créer des institutions qui desserviront et offriront une gamme de services aux Premières Nations, incluant sans s’y limiter au Conseil de gestion financière des Premi</w:t>
      </w:r>
      <w:r w:rsidR="00687F33">
        <w:rPr>
          <w:rFonts w:asciiTheme="minorHAnsi" w:hAnsiTheme="minorHAnsi" w:cs="Arial"/>
          <w:sz w:val="22"/>
          <w:szCs w:val="22"/>
          <w:lang w:val="fr-CA"/>
        </w:rPr>
        <w:t xml:space="preserve">ères Nations, l’Administration financière des Premières Nations et la Commission de la fiscalité des Premières Nations </w:t>
      </w:r>
      <w:r w:rsidR="00687F33" w:rsidRPr="00687F33">
        <w:rPr>
          <w:rFonts w:ascii="Calibri" w:eastAsia="Calibri" w:hAnsi="Calibri"/>
          <w:sz w:val="22"/>
          <w:szCs w:val="22"/>
          <w:lang w:val="fr-CA"/>
        </w:rPr>
        <w:t>(“</w:t>
      </w:r>
      <w:r w:rsidR="00687F33">
        <w:rPr>
          <w:rFonts w:ascii="Calibri" w:eastAsia="Calibri" w:hAnsi="Calibri"/>
          <w:sz w:val="22"/>
          <w:szCs w:val="22"/>
          <w:lang w:val="fr-CA"/>
        </w:rPr>
        <w:t>les institutions financières”); et</w:t>
      </w:r>
    </w:p>
    <w:p w:rsidR="00687F33" w:rsidRPr="00A10AB9" w:rsidRDefault="00687F33" w:rsidP="00283A53">
      <w:pPr>
        <w:spacing w:after="160" w:line="259" w:lineRule="auto"/>
        <w:jc w:val="both"/>
        <w:rPr>
          <w:rFonts w:ascii="Calibri" w:eastAsia="Calibri" w:hAnsi="Calibri"/>
          <w:sz w:val="22"/>
          <w:szCs w:val="22"/>
          <w:lang w:val="fr-CA"/>
        </w:rPr>
      </w:pPr>
      <w:r w:rsidRPr="00687F33">
        <w:rPr>
          <w:rFonts w:ascii="Calibri" w:eastAsia="Calibri" w:hAnsi="Calibri"/>
          <w:b/>
          <w:sz w:val="22"/>
          <w:szCs w:val="22"/>
          <w:lang w:val="fr-CA"/>
        </w:rPr>
        <w:t xml:space="preserve">CONSIDÉRANT QUE </w:t>
      </w:r>
      <w:r w:rsidRPr="00687F33">
        <w:rPr>
          <w:rFonts w:ascii="Calibri" w:eastAsia="Calibri" w:hAnsi="Calibri"/>
          <w:sz w:val="22"/>
          <w:szCs w:val="22"/>
          <w:lang w:val="fr-CA"/>
        </w:rPr>
        <w:t>le conseil d’une Première Nation qui choisit d’utiliser les services des instituti</w:t>
      </w:r>
      <w:r w:rsidR="00827EC1">
        <w:rPr>
          <w:rFonts w:ascii="Calibri" w:eastAsia="Calibri" w:hAnsi="Calibri"/>
          <w:sz w:val="22"/>
          <w:szCs w:val="22"/>
          <w:lang w:val="fr-CA"/>
        </w:rPr>
        <w:t xml:space="preserve">ons financières établies par </w:t>
      </w:r>
      <w:r w:rsidR="00827EC1" w:rsidRPr="001A4AF3">
        <w:rPr>
          <w:rFonts w:asciiTheme="minorHAnsi" w:hAnsiTheme="minorHAnsi"/>
          <w:sz w:val="22"/>
          <w:szCs w:val="22"/>
          <w:lang w:val="fr-CA"/>
        </w:rPr>
        <w:t xml:space="preserve">la </w:t>
      </w:r>
      <w:r w:rsidR="00827EC1" w:rsidRPr="001A4AF3">
        <w:rPr>
          <w:rFonts w:asciiTheme="minorHAnsi" w:hAnsiTheme="minorHAnsi"/>
          <w:i/>
          <w:sz w:val="22"/>
          <w:szCs w:val="22"/>
          <w:lang w:val="fr-CA"/>
        </w:rPr>
        <w:t>Loi</w:t>
      </w:r>
      <w:r w:rsidR="00A10AB9">
        <w:rPr>
          <w:rFonts w:asciiTheme="minorHAnsi" w:hAnsiTheme="minorHAnsi"/>
          <w:i/>
          <w:sz w:val="22"/>
          <w:szCs w:val="22"/>
          <w:lang w:val="fr-CA"/>
        </w:rPr>
        <w:t xml:space="preserve"> </w:t>
      </w:r>
      <w:r w:rsidR="00A10AB9" w:rsidRPr="00A10AB9">
        <w:rPr>
          <w:rFonts w:asciiTheme="minorHAnsi" w:hAnsiTheme="minorHAnsi"/>
          <w:sz w:val="22"/>
          <w:szCs w:val="22"/>
          <w:lang w:val="fr-CA"/>
        </w:rPr>
        <w:t>peut demander que le gouverneur en conseil</w:t>
      </w:r>
      <w:r w:rsidR="00A10AB9">
        <w:rPr>
          <w:rFonts w:asciiTheme="minorHAnsi" w:hAnsiTheme="minorHAnsi"/>
          <w:i/>
          <w:sz w:val="22"/>
          <w:szCs w:val="22"/>
          <w:lang w:val="fr-CA"/>
        </w:rPr>
        <w:t xml:space="preserve"> </w:t>
      </w:r>
      <w:r w:rsidR="00A10AB9">
        <w:rPr>
          <w:rFonts w:asciiTheme="minorHAnsi" w:hAnsiTheme="minorHAnsi"/>
          <w:sz w:val="22"/>
          <w:szCs w:val="22"/>
          <w:lang w:val="fr-CA"/>
        </w:rPr>
        <w:t xml:space="preserve">ajoute le nom de leur Première Nation à l’Annexe de la </w:t>
      </w:r>
      <w:r w:rsidR="00A10AB9" w:rsidRPr="00A10AB9">
        <w:rPr>
          <w:rFonts w:asciiTheme="minorHAnsi" w:hAnsiTheme="minorHAnsi"/>
          <w:i/>
          <w:sz w:val="22"/>
          <w:szCs w:val="22"/>
          <w:lang w:val="fr-CA"/>
        </w:rPr>
        <w:t>Loi</w:t>
      </w:r>
      <w:r w:rsidR="00A10AB9">
        <w:rPr>
          <w:rFonts w:asciiTheme="minorHAnsi" w:hAnsiTheme="minorHAnsi"/>
          <w:sz w:val="22"/>
          <w:szCs w:val="22"/>
          <w:lang w:val="fr-CA"/>
        </w:rPr>
        <w:t>, si non, la Première Nation ne pourra pas accéder à la pleine gamme de services.</w:t>
      </w:r>
    </w:p>
    <w:p w:rsidR="00283A53" w:rsidRPr="007814E5" w:rsidRDefault="00D83E7F" w:rsidP="00283A53">
      <w:pPr>
        <w:spacing w:after="160" w:line="259" w:lineRule="auto"/>
        <w:rPr>
          <w:rFonts w:asciiTheme="minorHAnsi" w:hAnsiTheme="minorHAnsi"/>
          <w:sz w:val="22"/>
          <w:szCs w:val="22"/>
          <w:lang w:val="fr-CA"/>
        </w:rPr>
      </w:pPr>
      <w:r w:rsidRPr="00D83E7F">
        <w:rPr>
          <w:rFonts w:ascii="Calibri" w:eastAsia="Calibri" w:hAnsi="Calibri"/>
          <w:b/>
          <w:sz w:val="22"/>
          <w:szCs w:val="22"/>
          <w:lang w:val="fr-CA"/>
        </w:rPr>
        <w:t xml:space="preserve">IL EST PAR CONSÉQUENT RÉSOLU QUE </w:t>
      </w:r>
      <w:r w:rsidRPr="00D83E7F">
        <w:rPr>
          <w:rFonts w:ascii="Calibri" w:eastAsia="Calibri" w:hAnsi="Calibri"/>
          <w:sz w:val="22"/>
          <w:szCs w:val="22"/>
          <w:lang w:val="fr-CA"/>
        </w:rPr>
        <w:t>le chef et le conseil</w:t>
      </w:r>
      <w:r w:rsidR="00142CDB">
        <w:rPr>
          <w:rFonts w:ascii="Calibri" w:eastAsia="Calibri" w:hAnsi="Calibri"/>
          <w:sz w:val="22"/>
          <w:szCs w:val="22"/>
          <w:lang w:val="fr-CA"/>
        </w:rPr>
        <w:t xml:space="preserve"> de</w:t>
      </w:r>
      <w:r w:rsidR="00283A53" w:rsidRPr="00D83E7F">
        <w:rPr>
          <w:rFonts w:ascii="Calibri" w:eastAsia="Calibri" w:hAnsi="Calibri"/>
          <w:sz w:val="22"/>
          <w:szCs w:val="22"/>
          <w:lang w:val="fr-CA"/>
        </w:rPr>
        <w:t xml:space="preserve"> </w:t>
      </w:r>
      <w:r w:rsidR="00283A53" w:rsidRPr="00D83E7F">
        <w:rPr>
          <w:rFonts w:ascii="Calibri" w:eastAsia="Calibri" w:hAnsi="Calibri"/>
          <w:sz w:val="22"/>
          <w:szCs w:val="22"/>
          <w:highlight w:val="yellow"/>
          <w:lang w:val="fr-CA"/>
        </w:rPr>
        <w:t>[</w:t>
      </w:r>
      <w:r w:rsidR="004539EB" w:rsidRPr="00D83E7F">
        <w:rPr>
          <w:rFonts w:ascii="Calibri" w:eastAsia="Calibri" w:hAnsi="Calibri"/>
          <w:b/>
          <w:i/>
          <w:sz w:val="22"/>
          <w:szCs w:val="22"/>
          <w:highlight w:val="yellow"/>
          <w:lang w:val="fr-CA"/>
        </w:rPr>
        <w:t>Nom Officiel</w:t>
      </w:r>
      <w:r w:rsidR="00283A53" w:rsidRPr="00D83E7F">
        <w:rPr>
          <w:rFonts w:ascii="Calibri" w:eastAsia="Calibri" w:hAnsi="Calibri"/>
          <w:b/>
          <w:sz w:val="22"/>
          <w:szCs w:val="22"/>
          <w:highlight w:val="yellow"/>
          <w:lang w:val="fr-CA"/>
        </w:rPr>
        <w:t>]</w:t>
      </w:r>
      <w:r w:rsidR="00283A53" w:rsidRPr="00D83E7F">
        <w:rPr>
          <w:rFonts w:ascii="Calibri" w:eastAsia="Calibri" w:hAnsi="Calibri"/>
          <w:sz w:val="22"/>
          <w:szCs w:val="22"/>
          <w:lang w:val="fr-CA"/>
        </w:rPr>
        <w:t xml:space="preserve"> </w:t>
      </w:r>
      <w:r w:rsidRPr="00D83E7F">
        <w:rPr>
          <w:rFonts w:ascii="Calibri" w:eastAsia="Calibri" w:hAnsi="Calibri"/>
          <w:sz w:val="22"/>
          <w:szCs w:val="22"/>
          <w:lang w:val="fr-CA"/>
        </w:rPr>
        <w:t>demande que le gouvern</w:t>
      </w:r>
      <w:r>
        <w:rPr>
          <w:rFonts w:ascii="Calibri" w:eastAsia="Calibri" w:hAnsi="Calibri"/>
          <w:sz w:val="22"/>
          <w:szCs w:val="22"/>
          <w:lang w:val="fr-CA"/>
        </w:rPr>
        <w:t>eur en conseil ajoute le nom de</w:t>
      </w:r>
      <w:r w:rsidR="00283A53" w:rsidRPr="00D83E7F">
        <w:rPr>
          <w:rFonts w:ascii="Calibri" w:eastAsia="Calibri" w:hAnsi="Calibri"/>
          <w:sz w:val="22"/>
          <w:szCs w:val="22"/>
          <w:lang w:val="fr-CA"/>
        </w:rPr>
        <w:t xml:space="preserve"> </w:t>
      </w:r>
      <w:r w:rsidR="00283A53" w:rsidRPr="00D83E7F">
        <w:rPr>
          <w:rFonts w:ascii="Calibri" w:eastAsia="Calibri" w:hAnsi="Calibri"/>
          <w:sz w:val="22"/>
          <w:szCs w:val="22"/>
          <w:highlight w:val="yellow"/>
          <w:lang w:val="fr-CA"/>
        </w:rPr>
        <w:t>[</w:t>
      </w:r>
      <w:r w:rsidR="004539EB" w:rsidRPr="00D83E7F">
        <w:rPr>
          <w:rFonts w:ascii="Calibri" w:eastAsia="Calibri" w:hAnsi="Calibri"/>
          <w:b/>
          <w:i/>
          <w:sz w:val="22"/>
          <w:szCs w:val="22"/>
          <w:highlight w:val="yellow"/>
          <w:lang w:val="fr-CA"/>
        </w:rPr>
        <w:t>Nom Officiel</w:t>
      </w:r>
      <w:r w:rsidR="00283A53" w:rsidRPr="00D83E7F">
        <w:rPr>
          <w:rFonts w:ascii="Calibri" w:eastAsia="Calibri" w:hAnsi="Calibri"/>
          <w:b/>
          <w:sz w:val="22"/>
          <w:szCs w:val="22"/>
          <w:highlight w:val="yellow"/>
          <w:lang w:val="fr-CA"/>
        </w:rPr>
        <w:t>]</w:t>
      </w:r>
      <w:r w:rsidR="00283A53" w:rsidRPr="00D83E7F">
        <w:rPr>
          <w:rFonts w:ascii="Calibri" w:eastAsia="Calibri" w:hAnsi="Calibri"/>
          <w:sz w:val="22"/>
          <w:szCs w:val="22"/>
          <w:lang w:val="fr-CA"/>
        </w:rPr>
        <w:t xml:space="preserve"> </w:t>
      </w:r>
      <w:r>
        <w:rPr>
          <w:rFonts w:ascii="Calibri" w:eastAsia="Calibri" w:hAnsi="Calibri"/>
          <w:sz w:val="22"/>
          <w:szCs w:val="22"/>
          <w:lang w:val="fr-CA"/>
        </w:rPr>
        <w:t xml:space="preserve">à l’Annexe de </w:t>
      </w:r>
      <w:r>
        <w:rPr>
          <w:rFonts w:asciiTheme="minorHAnsi" w:hAnsiTheme="minorHAnsi"/>
          <w:sz w:val="22"/>
          <w:szCs w:val="22"/>
          <w:lang w:val="fr-CA"/>
        </w:rPr>
        <w:t xml:space="preserve">la </w:t>
      </w:r>
      <w:r w:rsidRPr="00A10AB9">
        <w:rPr>
          <w:rFonts w:asciiTheme="minorHAnsi" w:hAnsiTheme="minorHAnsi"/>
          <w:i/>
          <w:sz w:val="22"/>
          <w:szCs w:val="22"/>
          <w:lang w:val="fr-CA"/>
        </w:rPr>
        <w:t>Loi</w:t>
      </w:r>
      <w:r w:rsidR="00142CDB">
        <w:rPr>
          <w:rFonts w:asciiTheme="minorHAnsi" w:hAnsiTheme="minorHAnsi"/>
          <w:i/>
          <w:sz w:val="22"/>
          <w:szCs w:val="22"/>
          <w:lang w:val="fr-CA"/>
        </w:rPr>
        <w:t xml:space="preserve"> </w:t>
      </w:r>
      <w:r w:rsidR="00916484" w:rsidRPr="00916484">
        <w:rPr>
          <w:rFonts w:asciiTheme="minorHAnsi" w:hAnsiTheme="minorHAnsi" w:cs="Arial"/>
          <w:i/>
          <w:sz w:val="22"/>
          <w:szCs w:val="22"/>
          <w:lang w:val="fr-CA"/>
        </w:rPr>
        <w:t>sur la gestion financière des premières nations</w:t>
      </w:r>
      <w:r w:rsidR="00916484">
        <w:rPr>
          <w:rFonts w:asciiTheme="minorHAnsi" w:hAnsiTheme="minorHAnsi" w:cs="Arial"/>
          <w:i/>
          <w:sz w:val="22"/>
          <w:szCs w:val="22"/>
          <w:lang w:val="fr-CA"/>
        </w:rPr>
        <w:t>.</w:t>
      </w:r>
    </w:p>
    <w:tbl>
      <w:tblPr>
        <w:tblW w:w="5000" w:type="pct"/>
        <w:tblCellMar>
          <w:left w:w="118" w:type="dxa"/>
          <w:right w:w="118" w:type="dxa"/>
        </w:tblCellMar>
        <w:tblLook w:val="0000" w:firstRow="0" w:lastRow="0" w:firstColumn="0" w:lastColumn="0" w:noHBand="0" w:noVBand="0"/>
      </w:tblPr>
      <w:tblGrid>
        <w:gridCol w:w="3042"/>
        <w:gridCol w:w="263"/>
        <w:gridCol w:w="3019"/>
        <w:gridCol w:w="136"/>
        <w:gridCol w:w="184"/>
        <w:gridCol w:w="2952"/>
      </w:tblGrid>
      <w:tr w:rsidR="00283A53" w:rsidRPr="00EB441B" w:rsidTr="00145EEC">
        <w:trPr>
          <w:cantSplit/>
          <w:trHeight w:val="553"/>
        </w:trPr>
        <w:tc>
          <w:tcPr>
            <w:tcW w:w="1585" w:type="pct"/>
            <w:tcBorders>
              <w:top w:val="single" w:sz="2" w:space="0" w:color="auto"/>
              <w:left w:val="single" w:sz="2" w:space="0" w:color="auto"/>
            </w:tcBorders>
            <w:shd w:val="clear" w:color="auto" w:fill="FFFFFF"/>
          </w:tcPr>
          <w:p w:rsidR="00283A53" w:rsidRPr="00D83E7F" w:rsidRDefault="00283A53" w:rsidP="00145EEC">
            <w:pPr>
              <w:spacing w:after="160" w:line="259" w:lineRule="auto"/>
              <w:rPr>
                <w:rFonts w:ascii="Calibri" w:eastAsia="Calibri" w:hAnsi="Calibri" w:cs="Calibri"/>
                <w:sz w:val="22"/>
                <w:szCs w:val="22"/>
                <w:lang w:val="fr-CA"/>
              </w:rPr>
            </w:pPr>
          </w:p>
        </w:tc>
        <w:tc>
          <w:tcPr>
            <w:tcW w:w="1781" w:type="pct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:rsidR="00283A53" w:rsidRPr="00D83E7F" w:rsidRDefault="00283A53" w:rsidP="00145EEC">
            <w:pPr>
              <w:spacing w:after="160" w:line="259" w:lineRule="auto"/>
              <w:rPr>
                <w:rFonts w:ascii="Calibri" w:eastAsia="Calibri" w:hAnsi="Calibri" w:cs="Calibri"/>
                <w:sz w:val="22"/>
                <w:szCs w:val="22"/>
                <w:lang w:val="fr-CA"/>
              </w:rPr>
            </w:pPr>
          </w:p>
        </w:tc>
        <w:tc>
          <w:tcPr>
            <w:tcW w:w="1634" w:type="pct"/>
            <w:gridSpan w:val="2"/>
            <w:tcBorders>
              <w:top w:val="single" w:sz="2" w:space="0" w:color="auto"/>
              <w:right w:val="single" w:sz="2" w:space="0" w:color="auto"/>
            </w:tcBorders>
          </w:tcPr>
          <w:p w:rsidR="00283A53" w:rsidRPr="00D83E7F" w:rsidRDefault="00283A53" w:rsidP="00145EEC">
            <w:pPr>
              <w:spacing w:after="160" w:line="259" w:lineRule="auto"/>
              <w:rPr>
                <w:rFonts w:ascii="Calibri" w:eastAsia="Calibri" w:hAnsi="Calibri" w:cs="Calibri"/>
                <w:sz w:val="22"/>
                <w:szCs w:val="22"/>
                <w:lang w:val="fr-CA"/>
              </w:rPr>
            </w:pPr>
          </w:p>
        </w:tc>
      </w:tr>
      <w:tr w:rsidR="00283A53" w:rsidRPr="00D703DB" w:rsidTr="00145EEC">
        <w:trPr>
          <w:cantSplit/>
          <w:trHeight w:val="445"/>
        </w:trPr>
        <w:tc>
          <w:tcPr>
            <w:tcW w:w="1585" w:type="pct"/>
            <w:tcBorders>
              <w:left w:val="single" w:sz="2" w:space="0" w:color="auto"/>
            </w:tcBorders>
            <w:shd w:val="clear" w:color="auto" w:fill="FFFFFF"/>
          </w:tcPr>
          <w:p w:rsidR="00283A53" w:rsidRPr="00D83E7F" w:rsidRDefault="00283A53" w:rsidP="00145EEC">
            <w:pPr>
              <w:spacing w:after="160" w:line="259" w:lineRule="auto"/>
              <w:rPr>
                <w:rFonts w:ascii="Calibri" w:eastAsia="Calibri" w:hAnsi="Calibri" w:cs="Calibri"/>
                <w:sz w:val="22"/>
                <w:szCs w:val="22"/>
                <w:lang w:val="fr-CA"/>
              </w:rPr>
            </w:pPr>
          </w:p>
        </w:tc>
        <w:tc>
          <w:tcPr>
            <w:tcW w:w="1781" w:type="pct"/>
            <w:gridSpan w:val="3"/>
            <w:shd w:val="clear" w:color="auto" w:fill="FFFFFF"/>
            <w:vAlign w:val="center"/>
          </w:tcPr>
          <w:p w:rsidR="00283A53" w:rsidRPr="00D703DB" w:rsidRDefault="002A3221" w:rsidP="00145EEC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22"/>
                <w:szCs w:val="22"/>
                <w:lang w:val="en-CA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CA"/>
              </w:rPr>
              <w:t>Ch</w:t>
            </w:r>
            <w:r w:rsidR="00283A53" w:rsidRPr="00D703DB">
              <w:rPr>
                <w:rFonts w:ascii="Calibri" w:eastAsia="Calibri" w:hAnsi="Calibri" w:cs="Calibri"/>
                <w:sz w:val="22"/>
                <w:szCs w:val="22"/>
                <w:lang w:val="en-CA"/>
              </w:rPr>
              <w:t>ef</w:t>
            </w:r>
          </w:p>
        </w:tc>
        <w:tc>
          <w:tcPr>
            <w:tcW w:w="1634" w:type="pct"/>
            <w:gridSpan w:val="2"/>
            <w:tcBorders>
              <w:right w:val="single" w:sz="2" w:space="0" w:color="auto"/>
            </w:tcBorders>
          </w:tcPr>
          <w:p w:rsidR="00283A53" w:rsidRPr="00D703DB" w:rsidRDefault="00283A53" w:rsidP="00145EEC">
            <w:pPr>
              <w:spacing w:after="160" w:line="259" w:lineRule="auto"/>
              <w:rPr>
                <w:rFonts w:ascii="Calibri" w:eastAsia="Calibri" w:hAnsi="Calibri" w:cs="Calibri"/>
                <w:sz w:val="22"/>
                <w:szCs w:val="22"/>
                <w:lang w:val="en-CA"/>
              </w:rPr>
            </w:pPr>
          </w:p>
        </w:tc>
      </w:tr>
      <w:tr w:rsidR="00283A53" w:rsidRPr="00D703DB" w:rsidTr="00145EEC">
        <w:trPr>
          <w:cantSplit/>
          <w:trHeight w:val="288"/>
        </w:trPr>
        <w:tc>
          <w:tcPr>
            <w:tcW w:w="1585" w:type="pct"/>
            <w:tcBorders>
              <w:left w:val="single" w:sz="2" w:space="0" w:color="auto"/>
              <w:bottom w:val="single" w:sz="2" w:space="0" w:color="auto"/>
            </w:tcBorders>
            <w:shd w:val="clear" w:color="auto" w:fill="FFFFFF"/>
          </w:tcPr>
          <w:p w:rsidR="00283A53" w:rsidRPr="00D703DB" w:rsidRDefault="00283A53" w:rsidP="00145EEC">
            <w:pPr>
              <w:spacing w:after="160" w:line="259" w:lineRule="auto"/>
              <w:rPr>
                <w:rFonts w:ascii="Calibri" w:eastAsia="Calibri" w:hAnsi="Calibri" w:cs="Calibri"/>
                <w:sz w:val="22"/>
                <w:szCs w:val="22"/>
                <w:lang w:val="en-CA"/>
              </w:rPr>
            </w:pPr>
          </w:p>
        </w:tc>
        <w:tc>
          <w:tcPr>
            <w:tcW w:w="137" w:type="pct"/>
            <w:shd w:val="clear" w:color="auto" w:fill="FFFFFF"/>
          </w:tcPr>
          <w:p w:rsidR="00283A53" w:rsidRPr="00D703DB" w:rsidRDefault="00283A53" w:rsidP="00145EEC">
            <w:pPr>
              <w:spacing w:after="160" w:line="259" w:lineRule="auto"/>
              <w:rPr>
                <w:rFonts w:ascii="Calibri" w:eastAsia="Calibri" w:hAnsi="Calibri" w:cs="Calibri"/>
                <w:sz w:val="22"/>
                <w:szCs w:val="22"/>
                <w:lang w:val="en-CA"/>
              </w:rPr>
            </w:pPr>
          </w:p>
        </w:tc>
        <w:tc>
          <w:tcPr>
            <w:tcW w:w="1573" w:type="pct"/>
            <w:tcBorders>
              <w:bottom w:val="single" w:sz="2" w:space="0" w:color="auto"/>
            </w:tcBorders>
            <w:shd w:val="clear" w:color="auto" w:fill="FFFFFF"/>
          </w:tcPr>
          <w:p w:rsidR="00283A53" w:rsidRPr="00D703DB" w:rsidRDefault="00283A53" w:rsidP="00145EEC">
            <w:pPr>
              <w:spacing w:after="160" w:line="259" w:lineRule="auto"/>
              <w:rPr>
                <w:rFonts w:ascii="Calibri" w:eastAsia="Calibri" w:hAnsi="Calibri" w:cs="Calibri"/>
                <w:sz w:val="22"/>
                <w:szCs w:val="22"/>
                <w:lang w:val="en-CA"/>
              </w:rPr>
            </w:pPr>
          </w:p>
        </w:tc>
        <w:tc>
          <w:tcPr>
            <w:tcW w:w="167" w:type="pct"/>
            <w:gridSpan w:val="2"/>
            <w:shd w:val="clear" w:color="auto" w:fill="FFFFFF"/>
          </w:tcPr>
          <w:p w:rsidR="00283A53" w:rsidRPr="00D703DB" w:rsidRDefault="00283A53" w:rsidP="00145EEC">
            <w:pPr>
              <w:spacing w:after="160" w:line="259" w:lineRule="auto"/>
              <w:rPr>
                <w:rFonts w:ascii="Calibri" w:eastAsia="Calibri" w:hAnsi="Calibri" w:cs="Calibri"/>
                <w:sz w:val="22"/>
                <w:szCs w:val="22"/>
                <w:lang w:val="en-CA"/>
              </w:rPr>
            </w:pPr>
          </w:p>
        </w:tc>
        <w:tc>
          <w:tcPr>
            <w:tcW w:w="1538" w:type="pct"/>
            <w:tcBorders>
              <w:bottom w:val="single" w:sz="2" w:space="0" w:color="auto"/>
              <w:right w:val="single" w:sz="2" w:space="0" w:color="auto"/>
            </w:tcBorders>
          </w:tcPr>
          <w:p w:rsidR="00283A53" w:rsidRPr="00D703DB" w:rsidRDefault="00283A53" w:rsidP="00145EEC">
            <w:pPr>
              <w:spacing w:after="160" w:line="259" w:lineRule="auto"/>
              <w:rPr>
                <w:rFonts w:ascii="Calibri" w:eastAsia="Calibri" w:hAnsi="Calibri" w:cs="Calibri"/>
                <w:sz w:val="22"/>
                <w:szCs w:val="22"/>
                <w:lang w:val="en-CA"/>
              </w:rPr>
            </w:pPr>
          </w:p>
        </w:tc>
      </w:tr>
      <w:tr w:rsidR="00283A53" w:rsidRPr="00D703DB" w:rsidTr="00145EEC">
        <w:trPr>
          <w:cantSplit/>
          <w:trHeight w:val="517"/>
        </w:trPr>
        <w:tc>
          <w:tcPr>
            <w:tcW w:w="1585" w:type="pct"/>
            <w:tcBorders>
              <w:left w:val="single" w:sz="2" w:space="0" w:color="auto"/>
            </w:tcBorders>
            <w:shd w:val="clear" w:color="auto" w:fill="FFFFFF"/>
            <w:vAlign w:val="center"/>
          </w:tcPr>
          <w:p w:rsidR="00283A53" w:rsidRPr="00D703DB" w:rsidRDefault="002A3221" w:rsidP="00145EEC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22"/>
                <w:szCs w:val="22"/>
                <w:lang w:val="en-CA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CA"/>
              </w:rPr>
              <w:t>Conseiller</w:t>
            </w:r>
            <w:r w:rsidR="004E60FD">
              <w:rPr>
                <w:rFonts w:ascii="Calibri" w:eastAsia="Calibri" w:hAnsi="Calibri" w:cs="Calibri"/>
                <w:sz w:val="22"/>
                <w:szCs w:val="22"/>
                <w:lang w:val="en-CA"/>
              </w:rPr>
              <w:t>(ère)</w:t>
            </w:r>
          </w:p>
        </w:tc>
        <w:tc>
          <w:tcPr>
            <w:tcW w:w="137" w:type="pct"/>
            <w:shd w:val="clear" w:color="auto" w:fill="FFFFFF"/>
            <w:vAlign w:val="center"/>
          </w:tcPr>
          <w:p w:rsidR="00283A53" w:rsidRPr="00D703DB" w:rsidRDefault="00283A53" w:rsidP="00145EEC">
            <w:pPr>
              <w:spacing w:after="160" w:line="259" w:lineRule="auto"/>
              <w:rPr>
                <w:rFonts w:ascii="Calibri" w:eastAsia="Calibri" w:hAnsi="Calibri" w:cs="Calibri"/>
                <w:sz w:val="22"/>
                <w:szCs w:val="22"/>
                <w:lang w:val="en-CA"/>
              </w:rPr>
            </w:pPr>
          </w:p>
        </w:tc>
        <w:tc>
          <w:tcPr>
            <w:tcW w:w="1573" w:type="pct"/>
            <w:shd w:val="clear" w:color="auto" w:fill="FFFFFF"/>
            <w:vAlign w:val="center"/>
          </w:tcPr>
          <w:p w:rsidR="00283A53" w:rsidRPr="00D703DB" w:rsidRDefault="004E60FD" w:rsidP="00145EEC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22"/>
                <w:szCs w:val="22"/>
                <w:lang w:val="en-CA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CA"/>
              </w:rPr>
              <w:t>Conseiller(ère)</w:t>
            </w:r>
          </w:p>
        </w:tc>
        <w:tc>
          <w:tcPr>
            <w:tcW w:w="167" w:type="pct"/>
            <w:gridSpan w:val="2"/>
            <w:shd w:val="clear" w:color="auto" w:fill="FFFFFF"/>
            <w:vAlign w:val="center"/>
          </w:tcPr>
          <w:p w:rsidR="00283A53" w:rsidRPr="00D703DB" w:rsidRDefault="00283A53" w:rsidP="00145EEC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22"/>
                <w:szCs w:val="22"/>
                <w:lang w:val="en-CA"/>
              </w:rPr>
            </w:pPr>
          </w:p>
        </w:tc>
        <w:tc>
          <w:tcPr>
            <w:tcW w:w="1538" w:type="pct"/>
            <w:tcBorders>
              <w:right w:val="single" w:sz="2" w:space="0" w:color="auto"/>
            </w:tcBorders>
            <w:vAlign w:val="center"/>
          </w:tcPr>
          <w:p w:rsidR="00283A53" w:rsidRPr="00D703DB" w:rsidRDefault="004E60FD" w:rsidP="00145EEC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22"/>
                <w:szCs w:val="22"/>
                <w:lang w:val="en-CA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CA"/>
              </w:rPr>
              <w:t>Conseiller(ère)</w:t>
            </w:r>
          </w:p>
        </w:tc>
      </w:tr>
      <w:tr w:rsidR="00283A53" w:rsidRPr="00D703DB" w:rsidTr="00145EEC">
        <w:trPr>
          <w:cantSplit/>
          <w:trHeight w:val="379"/>
        </w:trPr>
        <w:tc>
          <w:tcPr>
            <w:tcW w:w="1585" w:type="pct"/>
            <w:tcBorders>
              <w:left w:val="single" w:sz="2" w:space="0" w:color="auto"/>
              <w:bottom w:val="single" w:sz="2" w:space="0" w:color="auto"/>
            </w:tcBorders>
            <w:shd w:val="clear" w:color="auto" w:fill="FFFFFF"/>
          </w:tcPr>
          <w:p w:rsidR="00283A53" w:rsidRPr="00D703DB" w:rsidRDefault="00283A53" w:rsidP="00145EEC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22"/>
                <w:szCs w:val="22"/>
                <w:lang w:val="en-CA"/>
              </w:rPr>
            </w:pPr>
          </w:p>
        </w:tc>
        <w:tc>
          <w:tcPr>
            <w:tcW w:w="137" w:type="pct"/>
            <w:shd w:val="clear" w:color="auto" w:fill="FFFFFF"/>
          </w:tcPr>
          <w:p w:rsidR="00283A53" w:rsidRPr="00D703DB" w:rsidRDefault="00283A53" w:rsidP="00145EEC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22"/>
                <w:szCs w:val="22"/>
                <w:lang w:val="en-CA"/>
              </w:rPr>
            </w:pPr>
          </w:p>
        </w:tc>
        <w:tc>
          <w:tcPr>
            <w:tcW w:w="1573" w:type="pct"/>
            <w:tcBorders>
              <w:bottom w:val="single" w:sz="2" w:space="0" w:color="auto"/>
            </w:tcBorders>
            <w:shd w:val="clear" w:color="auto" w:fill="FFFFFF"/>
          </w:tcPr>
          <w:p w:rsidR="00283A53" w:rsidRPr="00D703DB" w:rsidRDefault="00283A53" w:rsidP="00145EEC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22"/>
                <w:szCs w:val="22"/>
                <w:lang w:val="en-CA"/>
              </w:rPr>
            </w:pPr>
          </w:p>
        </w:tc>
        <w:tc>
          <w:tcPr>
            <w:tcW w:w="167" w:type="pct"/>
            <w:gridSpan w:val="2"/>
            <w:shd w:val="clear" w:color="auto" w:fill="FFFFFF"/>
          </w:tcPr>
          <w:p w:rsidR="00283A53" w:rsidRPr="00D703DB" w:rsidRDefault="00283A53" w:rsidP="00145EEC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22"/>
                <w:szCs w:val="22"/>
                <w:lang w:val="en-CA"/>
              </w:rPr>
            </w:pPr>
          </w:p>
        </w:tc>
        <w:tc>
          <w:tcPr>
            <w:tcW w:w="1538" w:type="pct"/>
            <w:tcBorders>
              <w:bottom w:val="single" w:sz="2" w:space="0" w:color="auto"/>
              <w:right w:val="single" w:sz="2" w:space="0" w:color="auto"/>
            </w:tcBorders>
          </w:tcPr>
          <w:p w:rsidR="00283A53" w:rsidRPr="00D703DB" w:rsidRDefault="00283A53" w:rsidP="00145EEC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22"/>
                <w:szCs w:val="22"/>
                <w:lang w:val="en-CA"/>
              </w:rPr>
            </w:pPr>
          </w:p>
        </w:tc>
      </w:tr>
      <w:tr w:rsidR="00283A53" w:rsidRPr="00D703DB" w:rsidTr="00145EEC">
        <w:trPr>
          <w:cantSplit/>
          <w:trHeight w:val="379"/>
        </w:trPr>
        <w:tc>
          <w:tcPr>
            <w:tcW w:w="1585" w:type="pct"/>
            <w:tcBorders>
              <w:left w:val="single" w:sz="2" w:space="0" w:color="auto"/>
            </w:tcBorders>
            <w:shd w:val="clear" w:color="auto" w:fill="FFFFFF"/>
            <w:vAlign w:val="center"/>
          </w:tcPr>
          <w:p w:rsidR="00283A53" w:rsidRPr="00D703DB" w:rsidRDefault="004E60FD" w:rsidP="00145EEC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22"/>
                <w:szCs w:val="22"/>
                <w:lang w:val="en-CA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CA"/>
              </w:rPr>
              <w:t>Conseiller(ère)</w:t>
            </w:r>
          </w:p>
        </w:tc>
        <w:tc>
          <w:tcPr>
            <w:tcW w:w="137" w:type="pct"/>
            <w:shd w:val="clear" w:color="auto" w:fill="FFFFFF"/>
            <w:vAlign w:val="center"/>
          </w:tcPr>
          <w:p w:rsidR="00283A53" w:rsidRPr="00D703DB" w:rsidRDefault="00283A53" w:rsidP="00145EEC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22"/>
                <w:szCs w:val="22"/>
                <w:lang w:val="en-CA"/>
              </w:rPr>
            </w:pPr>
          </w:p>
        </w:tc>
        <w:tc>
          <w:tcPr>
            <w:tcW w:w="1573" w:type="pct"/>
            <w:shd w:val="clear" w:color="auto" w:fill="FFFFFF"/>
            <w:vAlign w:val="center"/>
          </w:tcPr>
          <w:p w:rsidR="00283A53" w:rsidRPr="00D703DB" w:rsidRDefault="004E60FD" w:rsidP="00145EEC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22"/>
                <w:szCs w:val="22"/>
                <w:lang w:val="en-CA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CA"/>
              </w:rPr>
              <w:t>Conseiller(ère)</w:t>
            </w:r>
          </w:p>
        </w:tc>
        <w:tc>
          <w:tcPr>
            <w:tcW w:w="167" w:type="pct"/>
            <w:gridSpan w:val="2"/>
            <w:shd w:val="clear" w:color="auto" w:fill="FFFFFF"/>
            <w:vAlign w:val="center"/>
          </w:tcPr>
          <w:p w:rsidR="00283A53" w:rsidRPr="00D703DB" w:rsidRDefault="00283A53" w:rsidP="00145EEC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22"/>
                <w:szCs w:val="22"/>
                <w:lang w:val="en-CA"/>
              </w:rPr>
            </w:pPr>
          </w:p>
        </w:tc>
        <w:tc>
          <w:tcPr>
            <w:tcW w:w="1538" w:type="pct"/>
            <w:tcBorders>
              <w:right w:val="single" w:sz="2" w:space="0" w:color="auto"/>
            </w:tcBorders>
            <w:vAlign w:val="center"/>
          </w:tcPr>
          <w:p w:rsidR="00283A53" w:rsidRPr="00D703DB" w:rsidRDefault="004E60FD" w:rsidP="00145EEC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22"/>
                <w:szCs w:val="22"/>
                <w:lang w:val="en-CA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CA"/>
              </w:rPr>
              <w:t>Conseiller(ère)</w:t>
            </w:r>
          </w:p>
        </w:tc>
      </w:tr>
      <w:tr w:rsidR="00283A53" w:rsidRPr="00D703DB" w:rsidTr="00145EEC">
        <w:trPr>
          <w:cantSplit/>
          <w:trHeight w:val="378"/>
        </w:trPr>
        <w:tc>
          <w:tcPr>
            <w:tcW w:w="1585" w:type="pct"/>
            <w:tcBorders>
              <w:left w:val="single" w:sz="2" w:space="0" w:color="auto"/>
              <w:bottom w:val="single" w:sz="2" w:space="0" w:color="auto"/>
            </w:tcBorders>
            <w:shd w:val="clear" w:color="auto" w:fill="FFFFFF"/>
          </w:tcPr>
          <w:p w:rsidR="00283A53" w:rsidRPr="00D703DB" w:rsidRDefault="00283A53" w:rsidP="00145EEC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22"/>
                <w:szCs w:val="22"/>
                <w:lang w:val="en-CA"/>
              </w:rPr>
            </w:pPr>
          </w:p>
        </w:tc>
        <w:tc>
          <w:tcPr>
            <w:tcW w:w="137" w:type="pct"/>
            <w:shd w:val="clear" w:color="auto" w:fill="FFFFFF"/>
          </w:tcPr>
          <w:p w:rsidR="00283A53" w:rsidRPr="00D703DB" w:rsidRDefault="00283A53" w:rsidP="00145EEC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22"/>
                <w:szCs w:val="22"/>
                <w:lang w:val="en-CA"/>
              </w:rPr>
            </w:pPr>
          </w:p>
        </w:tc>
        <w:tc>
          <w:tcPr>
            <w:tcW w:w="1573" w:type="pct"/>
            <w:tcBorders>
              <w:bottom w:val="single" w:sz="2" w:space="0" w:color="auto"/>
            </w:tcBorders>
            <w:shd w:val="clear" w:color="auto" w:fill="FFFFFF"/>
          </w:tcPr>
          <w:p w:rsidR="00283A53" w:rsidRPr="00D703DB" w:rsidRDefault="00283A53" w:rsidP="00145EEC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22"/>
                <w:szCs w:val="22"/>
                <w:lang w:val="en-CA"/>
              </w:rPr>
            </w:pPr>
          </w:p>
        </w:tc>
        <w:tc>
          <w:tcPr>
            <w:tcW w:w="167" w:type="pct"/>
            <w:gridSpan w:val="2"/>
            <w:shd w:val="clear" w:color="auto" w:fill="FFFFFF"/>
          </w:tcPr>
          <w:p w:rsidR="00283A53" w:rsidRPr="00D703DB" w:rsidRDefault="00283A53" w:rsidP="00145EEC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22"/>
                <w:szCs w:val="22"/>
                <w:lang w:val="en-CA"/>
              </w:rPr>
            </w:pPr>
          </w:p>
        </w:tc>
        <w:tc>
          <w:tcPr>
            <w:tcW w:w="1538" w:type="pct"/>
            <w:tcBorders>
              <w:bottom w:val="single" w:sz="2" w:space="0" w:color="auto"/>
              <w:right w:val="single" w:sz="2" w:space="0" w:color="auto"/>
            </w:tcBorders>
          </w:tcPr>
          <w:p w:rsidR="00283A53" w:rsidRPr="00D703DB" w:rsidRDefault="00283A53" w:rsidP="00145EEC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22"/>
                <w:szCs w:val="22"/>
                <w:lang w:val="en-CA"/>
              </w:rPr>
            </w:pPr>
          </w:p>
        </w:tc>
      </w:tr>
      <w:tr w:rsidR="00283A53" w:rsidRPr="00D703DB" w:rsidTr="00145EEC">
        <w:trPr>
          <w:cantSplit/>
          <w:trHeight w:val="379"/>
        </w:trPr>
        <w:tc>
          <w:tcPr>
            <w:tcW w:w="1585" w:type="pct"/>
            <w:tcBorders>
              <w:left w:val="single" w:sz="2" w:space="0" w:color="auto"/>
            </w:tcBorders>
            <w:shd w:val="clear" w:color="auto" w:fill="FFFFFF"/>
            <w:vAlign w:val="center"/>
          </w:tcPr>
          <w:p w:rsidR="00283A53" w:rsidRPr="00D703DB" w:rsidRDefault="004E60FD" w:rsidP="00145EEC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22"/>
                <w:szCs w:val="22"/>
                <w:lang w:val="en-CA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CA"/>
              </w:rPr>
              <w:t>Conseiller(ère)</w:t>
            </w:r>
          </w:p>
        </w:tc>
        <w:tc>
          <w:tcPr>
            <w:tcW w:w="137" w:type="pct"/>
            <w:shd w:val="clear" w:color="auto" w:fill="FFFFFF"/>
            <w:vAlign w:val="center"/>
          </w:tcPr>
          <w:p w:rsidR="00283A53" w:rsidRPr="00D703DB" w:rsidRDefault="00283A53" w:rsidP="00145EEC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22"/>
                <w:szCs w:val="22"/>
                <w:lang w:val="en-CA"/>
              </w:rPr>
            </w:pPr>
          </w:p>
        </w:tc>
        <w:tc>
          <w:tcPr>
            <w:tcW w:w="1573" w:type="pct"/>
            <w:shd w:val="clear" w:color="auto" w:fill="FFFFFF"/>
            <w:vAlign w:val="center"/>
          </w:tcPr>
          <w:p w:rsidR="00283A53" w:rsidRPr="00D703DB" w:rsidRDefault="004E60FD" w:rsidP="00145EEC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22"/>
                <w:szCs w:val="22"/>
                <w:lang w:val="en-CA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CA"/>
              </w:rPr>
              <w:t>Conseiller(ère)</w:t>
            </w:r>
          </w:p>
        </w:tc>
        <w:tc>
          <w:tcPr>
            <w:tcW w:w="167" w:type="pct"/>
            <w:gridSpan w:val="2"/>
            <w:shd w:val="clear" w:color="auto" w:fill="FFFFFF"/>
            <w:vAlign w:val="center"/>
          </w:tcPr>
          <w:p w:rsidR="00283A53" w:rsidRPr="00D703DB" w:rsidRDefault="00283A53" w:rsidP="00145EEC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22"/>
                <w:szCs w:val="22"/>
                <w:lang w:val="en-CA"/>
              </w:rPr>
            </w:pPr>
          </w:p>
        </w:tc>
        <w:tc>
          <w:tcPr>
            <w:tcW w:w="1538" w:type="pct"/>
            <w:tcBorders>
              <w:right w:val="single" w:sz="2" w:space="0" w:color="auto"/>
            </w:tcBorders>
            <w:vAlign w:val="center"/>
          </w:tcPr>
          <w:p w:rsidR="00283A53" w:rsidRPr="00D703DB" w:rsidRDefault="004E60FD" w:rsidP="002A3221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22"/>
                <w:szCs w:val="22"/>
                <w:lang w:val="en-CA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CA"/>
              </w:rPr>
              <w:t>Conseiller(ère)</w:t>
            </w:r>
          </w:p>
        </w:tc>
      </w:tr>
    </w:tbl>
    <w:p w:rsidR="00283A53" w:rsidRDefault="00283A53" w:rsidP="008A31EC">
      <w:pPr>
        <w:spacing w:line="280" w:lineRule="atLeast"/>
        <w:rPr>
          <w:rFonts w:asciiTheme="minorHAnsi" w:hAnsiTheme="minorHAnsi" w:cs="Arial"/>
          <w:b/>
          <w:noProof/>
          <w:sz w:val="20"/>
          <w:szCs w:val="22"/>
          <w:lang w:val="fr-CA" w:eastAsia="en-CA"/>
        </w:rPr>
      </w:pPr>
    </w:p>
    <w:p w:rsidR="00283A53" w:rsidRPr="002A71E7" w:rsidRDefault="00283A53" w:rsidP="008A31EC">
      <w:pPr>
        <w:spacing w:line="280" w:lineRule="atLeast"/>
        <w:rPr>
          <w:rFonts w:asciiTheme="minorHAnsi" w:hAnsiTheme="minorHAnsi" w:cs="Arial"/>
          <w:b/>
          <w:noProof/>
          <w:sz w:val="20"/>
          <w:szCs w:val="22"/>
          <w:lang w:val="fr-CA" w:eastAsia="en-CA"/>
        </w:rPr>
      </w:pPr>
    </w:p>
    <w:sectPr w:rsidR="00283A53" w:rsidRPr="002A71E7" w:rsidSect="007814E5">
      <w:footerReference w:type="default" r:id="rId15"/>
      <w:pgSz w:w="12240" w:h="15840"/>
      <w:pgMar w:top="144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1A47" w:rsidRDefault="00511A47">
      <w:r>
        <w:separator/>
      </w:r>
    </w:p>
  </w:endnote>
  <w:endnote w:type="continuationSeparator" w:id="0">
    <w:p w:rsidR="00511A47" w:rsidRDefault="00511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genda Regular">
    <w:panose1 w:val="02000603040000020004"/>
    <w:charset w:val="00"/>
    <w:family w:val="modern"/>
    <w:notTrueType/>
    <w:pitch w:val="variable"/>
    <w:sig w:usb0="800000AF" w:usb1="50002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54A6" w:rsidRDefault="00C854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3056345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Theme="minorHAnsi" w:hAnsiTheme="minorHAnsi"/>
            <w:sz w:val="22"/>
          </w:rPr>
        </w:sdtEndPr>
        <w:sdtContent>
          <w:p w:rsidR="00F02546" w:rsidRPr="00F02546" w:rsidRDefault="00F02546">
            <w:pPr>
              <w:pStyle w:val="Footer"/>
              <w:jc w:val="right"/>
              <w:rPr>
                <w:rFonts w:asciiTheme="minorHAnsi" w:hAnsiTheme="minorHAnsi"/>
                <w:sz w:val="22"/>
              </w:rPr>
            </w:pPr>
            <w:r w:rsidRPr="00F02546">
              <w:rPr>
                <w:rFonts w:asciiTheme="minorHAnsi" w:hAnsiTheme="minorHAnsi"/>
                <w:sz w:val="22"/>
              </w:rPr>
              <w:t xml:space="preserve">Page </w:t>
            </w:r>
            <w:r w:rsidRPr="00F02546">
              <w:rPr>
                <w:rFonts w:asciiTheme="minorHAnsi" w:hAnsiTheme="minorHAnsi"/>
                <w:b/>
                <w:bCs/>
                <w:sz w:val="22"/>
              </w:rPr>
              <w:fldChar w:fldCharType="begin"/>
            </w:r>
            <w:r w:rsidRPr="00F02546">
              <w:rPr>
                <w:rFonts w:asciiTheme="minorHAnsi" w:hAnsiTheme="minorHAnsi"/>
                <w:b/>
                <w:bCs/>
                <w:sz w:val="22"/>
              </w:rPr>
              <w:instrText xml:space="preserve"> PAGE </w:instrText>
            </w:r>
            <w:r w:rsidRPr="00F02546">
              <w:rPr>
                <w:rFonts w:asciiTheme="minorHAnsi" w:hAnsiTheme="minorHAnsi"/>
                <w:b/>
                <w:bCs/>
                <w:sz w:val="22"/>
              </w:rPr>
              <w:fldChar w:fldCharType="separate"/>
            </w:r>
            <w:r w:rsidR="00FE372E">
              <w:rPr>
                <w:rFonts w:asciiTheme="minorHAnsi" w:hAnsiTheme="minorHAnsi"/>
                <w:b/>
                <w:bCs/>
                <w:noProof/>
                <w:sz w:val="22"/>
              </w:rPr>
              <w:t>1</w:t>
            </w:r>
            <w:r w:rsidRPr="00F02546">
              <w:rPr>
                <w:rFonts w:asciiTheme="minorHAnsi" w:hAnsiTheme="minorHAnsi"/>
                <w:b/>
                <w:bCs/>
                <w:sz w:val="22"/>
              </w:rPr>
              <w:fldChar w:fldCharType="end"/>
            </w:r>
            <w:r w:rsidRPr="00F02546">
              <w:rPr>
                <w:rFonts w:asciiTheme="minorHAnsi" w:hAnsiTheme="minorHAnsi"/>
                <w:sz w:val="22"/>
              </w:rPr>
              <w:t xml:space="preserve"> of </w:t>
            </w:r>
            <w:r w:rsidRPr="00F02546">
              <w:rPr>
                <w:rFonts w:asciiTheme="minorHAnsi" w:hAnsiTheme="minorHAnsi"/>
                <w:b/>
                <w:bCs/>
                <w:sz w:val="22"/>
              </w:rPr>
              <w:fldChar w:fldCharType="begin"/>
            </w:r>
            <w:r w:rsidRPr="00F02546">
              <w:rPr>
                <w:rFonts w:asciiTheme="minorHAnsi" w:hAnsiTheme="minorHAnsi"/>
                <w:b/>
                <w:bCs/>
                <w:sz w:val="22"/>
              </w:rPr>
              <w:instrText xml:space="preserve"> NUMPAGES  </w:instrText>
            </w:r>
            <w:r w:rsidRPr="00F02546">
              <w:rPr>
                <w:rFonts w:asciiTheme="minorHAnsi" w:hAnsiTheme="minorHAnsi"/>
                <w:b/>
                <w:bCs/>
                <w:sz w:val="22"/>
              </w:rPr>
              <w:fldChar w:fldCharType="separate"/>
            </w:r>
            <w:r w:rsidR="00FE372E">
              <w:rPr>
                <w:rFonts w:asciiTheme="minorHAnsi" w:hAnsiTheme="minorHAnsi"/>
                <w:b/>
                <w:bCs/>
                <w:noProof/>
                <w:sz w:val="22"/>
              </w:rPr>
              <w:t>3</w:t>
            </w:r>
            <w:r w:rsidRPr="00F02546">
              <w:rPr>
                <w:rFonts w:asciiTheme="minorHAnsi" w:hAnsiTheme="minorHAnsi"/>
                <w:b/>
                <w:bCs/>
                <w:sz w:val="22"/>
              </w:rPr>
              <w:fldChar w:fldCharType="end"/>
            </w:r>
          </w:p>
        </w:sdtContent>
      </w:sdt>
    </w:sdtContent>
  </w:sdt>
  <w:p w:rsidR="00F02546" w:rsidRDefault="00F0254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54A6" w:rsidRDefault="00C854A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2546" w:rsidRDefault="00F02546">
    <w:pPr>
      <w:pStyle w:val="Footer"/>
      <w:jc w:val="right"/>
    </w:pPr>
  </w:p>
  <w:p w:rsidR="00F02546" w:rsidRDefault="00F025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1A47" w:rsidRDefault="00511A47">
      <w:r>
        <w:separator/>
      </w:r>
    </w:p>
  </w:footnote>
  <w:footnote w:type="continuationSeparator" w:id="0">
    <w:p w:rsidR="00511A47" w:rsidRDefault="00511A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54A6" w:rsidRDefault="00C854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54A6" w:rsidRDefault="00C854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54A6" w:rsidRDefault="00C854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A5999"/>
    <w:multiLevelType w:val="hybridMultilevel"/>
    <w:tmpl w:val="1796319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E42E43"/>
    <w:multiLevelType w:val="hybridMultilevel"/>
    <w:tmpl w:val="00D6578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removePersonalInformation/>
  <w:removeDateAndTime/>
  <w:activeWritingStyle w:appName="MSWord" w:lang="fr-CA" w:vendorID="64" w:dllVersion="131078" w:nlCheck="1" w:checkStyle="0"/>
  <w:activeWritingStyle w:appName="MSWord" w:lang="en-CA" w:vendorID="64" w:dllVersion="131078" w:nlCheck="1" w:checkStyle="1"/>
  <w:activeWritingStyle w:appName="MSWord" w:lang="en-US" w:vendorID="64" w:dllVersion="131078" w:nlCheck="1" w:checkStyle="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77F"/>
    <w:rsid w:val="000414E4"/>
    <w:rsid w:val="000434EA"/>
    <w:rsid w:val="000819E4"/>
    <w:rsid w:val="00083B1D"/>
    <w:rsid w:val="000923DE"/>
    <w:rsid w:val="000B06B4"/>
    <w:rsid w:val="000B380C"/>
    <w:rsid w:val="000E69AB"/>
    <w:rsid w:val="000F3396"/>
    <w:rsid w:val="0010598E"/>
    <w:rsid w:val="00142CDB"/>
    <w:rsid w:val="00150677"/>
    <w:rsid w:val="00155823"/>
    <w:rsid w:val="001565F7"/>
    <w:rsid w:val="0016368E"/>
    <w:rsid w:val="001778C7"/>
    <w:rsid w:val="001A4AF3"/>
    <w:rsid w:val="001B3F2B"/>
    <w:rsid w:val="001B7235"/>
    <w:rsid w:val="001C6CE3"/>
    <w:rsid w:val="001F03F5"/>
    <w:rsid w:val="001F0896"/>
    <w:rsid w:val="00223914"/>
    <w:rsid w:val="0025255B"/>
    <w:rsid w:val="00283A53"/>
    <w:rsid w:val="00291FF9"/>
    <w:rsid w:val="002946F8"/>
    <w:rsid w:val="002A3221"/>
    <w:rsid w:val="002A71E7"/>
    <w:rsid w:val="002B6224"/>
    <w:rsid w:val="002B742F"/>
    <w:rsid w:val="002B7CB9"/>
    <w:rsid w:val="002C0841"/>
    <w:rsid w:val="002C1B63"/>
    <w:rsid w:val="002E4324"/>
    <w:rsid w:val="002E5ACB"/>
    <w:rsid w:val="00300D2B"/>
    <w:rsid w:val="0030192E"/>
    <w:rsid w:val="00306AAB"/>
    <w:rsid w:val="00307933"/>
    <w:rsid w:val="00324979"/>
    <w:rsid w:val="0033075B"/>
    <w:rsid w:val="00343972"/>
    <w:rsid w:val="003439FF"/>
    <w:rsid w:val="00344DCA"/>
    <w:rsid w:val="003935DE"/>
    <w:rsid w:val="0039777F"/>
    <w:rsid w:val="003C046C"/>
    <w:rsid w:val="003C4C7C"/>
    <w:rsid w:val="003F514D"/>
    <w:rsid w:val="003F71A1"/>
    <w:rsid w:val="00440F01"/>
    <w:rsid w:val="004513F4"/>
    <w:rsid w:val="004539EB"/>
    <w:rsid w:val="004749D5"/>
    <w:rsid w:val="00480C79"/>
    <w:rsid w:val="004B5FA5"/>
    <w:rsid w:val="004E60FD"/>
    <w:rsid w:val="00511A47"/>
    <w:rsid w:val="00542EDC"/>
    <w:rsid w:val="005573F1"/>
    <w:rsid w:val="0058129F"/>
    <w:rsid w:val="0060376E"/>
    <w:rsid w:val="006258FC"/>
    <w:rsid w:val="0062694F"/>
    <w:rsid w:val="0063211D"/>
    <w:rsid w:val="00687F33"/>
    <w:rsid w:val="006B11C5"/>
    <w:rsid w:val="006B430C"/>
    <w:rsid w:val="006B7DC5"/>
    <w:rsid w:val="006D45F6"/>
    <w:rsid w:val="006E4E63"/>
    <w:rsid w:val="007155B9"/>
    <w:rsid w:val="00725315"/>
    <w:rsid w:val="00736E04"/>
    <w:rsid w:val="00741E82"/>
    <w:rsid w:val="007509EC"/>
    <w:rsid w:val="00774F1E"/>
    <w:rsid w:val="00775E9F"/>
    <w:rsid w:val="007814E5"/>
    <w:rsid w:val="00794EAE"/>
    <w:rsid w:val="007A0034"/>
    <w:rsid w:val="007A277F"/>
    <w:rsid w:val="007D539B"/>
    <w:rsid w:val="007F2E63"/>
    <w:rsid w:val="008030F0"/>
    <w:rsid w:val="0081320D"/>
    <w:rsid w:val="00823435"/>
    <w:rsid w:val="00827EC1"/>
    <w:rsid w:val="00843CB6"/>
    <w:rsid w:val="00853C9E"/>
    <w:rsid w:val="00855C92"/>
    <w:rsid w:val="00861ACF"/>
    <w:rsid w:val="00896585"/>
    <w:rsid w:val="008A1AE7"/>
    <w:rsid w:val="008A31EC"/>
    <w:rsid w:val="008B1443"/>
    <w:rsid w:val="008B6407"/>
    <w:rsid w:val="008C3D53"/>
    <w:rsid w:val="0091609A"/>
    <w:rsid w:val="00916484"/>
    <w:rsid w:val="00932D55"/>
    <w:rsid w:val="009426F3"/>
    <w:rsid w:val="00954DA5"/>
    <w:rsid w:val="00960EC9"/>
    <w:rsid w:val="009616A9"/>
    <w:rsid w:val="00977AA9"/>
    <w:rsid w:val="009928E6"/>
    <w:rsid w:val="009B3FEC"/>
    <w:rsid w:val="00A10AB9"/>
    <w:rsid w:val="00A15EEF"/>
    <w:rsid w:val="00A27F07"/>
    <w:rsid w:val="00A51103"/>
    <w:rsid w:val="00A73226"/>
    <w:rsid w:val="00A85C49"/>
    <w:rsid w:val="00A945A5"/>
    <w:rsid w:val="00AC23E4"/>
    <w:rsid w:val="00AD1295"/>
    <w:rsid w:val="00AD5883"/>
    <w:rsid w:val="00AE116F"/>
    <w:rsid w:val="00AF1C52"/>
    <w:rsid w:val="00AF7213"/>
    <w:rsid w:val="00B00A3C"/>
    <w:rsid w:val="00B27D48"/>
    <w:rsid w:val="00B30DBF"/>
    <w:rsid w:val="00B416FF"/>
    <w:rsid w:val="00B4440D"/>
    <w:rsid w:val="00B83B61"/>
    <w:rsid w:val="00B83BAA"/>
    <w:rsid w:val="00B84424"/>
    <w:rsid w:val="00B96C7E"/>
    <w:rsid w:val="00BB3C6F"/>
    <w:rsid w:val="00C0215E"/>
    <w:rsid w:val="00C13C17"/>
    <w:rsid w:val="00C32C3F"/>
    <w:rsid w:val="00C7014F"/>
    <w:rsid w:val="00C730A9"/>
    <w:rsid w:val="00C854A6"/>
    <w:rsid w:val="00C87476"/>
    <w:rsid w:val="00C95DEB"/>
    <w:rsid w:val="00CA2B16"/>
    <w:rsid w:val="00CB7531"/>
    <w:rsid w:val="00CC36FC"/>
    <w:rsid w:val="00CD2146"/>
    <w:rsid w:val="00CF5DF1"/>
    <w:rsid w:val="00D66FB7"/>
    <w:rsid w:val="00D83E7F"/>
    <w:rsid w:val="00DB79F2"/>
    <w:rsid w:val="00E45B8C"/>
    <w:rsid w:val="00E47978"/>
    <w:rsid w:val="00E57B6F"/>
    <w:rsid w:val="00E81A62"/>
    <w:rsid w:val="00EA0053"/>
    <w:rsid w:val="00EB1627"/>
    <w:rsid w:val="00EB441B"/>
    <w:rsid w:val="00ED29EF"/>
    <w:rsid w:val="00EE266A"/>
    <w:rsid w:val="00EE33F6"/>
    <w:rsid w:val="00EE4491"/>
    <w:rsid w:val="00F02546"/>
    <w:rsid w:val="00F315B0"/>
    <w:rsid w:val="00F4432E"/>
    <w:rsid w:val="00F57ABF"/>
    <w:rsid w:val="00F747DD"/>
    <w:rsid w:val="00FA385D"/>
    <w:rsid w:val="00FA3E9F"/>
    <w:rsid w:val="00FB0280"/>
    <w:rsid w:val="00FB1A8C"/>
    <w:rsid w:val="00FB6D29"/>
    <w:rsid w:val="00FD3239"/>
    <w:rsid w:val="00FE2FC2"/>
    <w:rsid w:val="00FE3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5562C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7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797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77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777F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B1627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C874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7476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81A62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844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4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42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4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42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4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424"/>
    <w:rPr>
      <w:rFonts w:ascii="Tahoma" w:eastAsia="Times New Roman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E4797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79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E4797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3439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retta_James@fnfmb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laws-lois.justice.gc.ca/eng/acts/F-11.67/FullText.html" TargetMode="Externa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761</Words>
  <Characters>4339</Characters>
  <Application>Microsoft Office Word</Application>
  <DocSecurity>0</DocSecurity>
  <Lines>36</Lines>
  <Paragraphs>10</Paragraphs>
  <ScaleCrop>false</ScaleCrop>
  <Company/>
  <LinksUpToDate>false</LinksUpToDate>
  <CharactersWithSpaces>5090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2014-12-01T16:58:00Z</dcterms:created>
  <dcterms:modified xsi:type="dcterms:W3CDTF">2019-03-05T19:00:00Z</dcterms:modified>
</cp:coreProperties>
</file>